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0B7D" w14:textId="77777777" w:rsidR="000E0F05" w:rsidRDefault="00B031C3" w:rsidP="00415328">
      <w:pPr>
        <w:jc w:val="center"/>
        <w:rPr>
          <w:b/>
        </w:rPr>
      </w:pPr>
      <w:r w:rsidRPr="00B031C3">
        <w:rPr>
          <w:b/>
        </w:rPr>
        <w:t>СЪОБЩЕНИЕ ЗА МЕДИИТЕ</w:t>
      </w:r>
    </w:p>
    <w:p w14:paraId="13D74BBB" w14:textId="3FA6778B" w:rsidR="008607F7" w:rsidRDefault="00741067" w:rsidP="00463BEA">
      <w:pPr>
        <w:jc w:val="center"/>
        <w:rPr>
          <w:b/>
          <w:color w:val="FF0000"/>
        </w:rPr>
      </w:pPr>
      <w:r>
        <w:rPr>
          <w:b/>
          <w:color w:val="FF0000"/>
        </w:rPr>
        <w:t>14.02.202</w:t>
      </w:r>
      <w:r>
        <w:rPr>
          <w:b/>
          <w:color w:val="FF0000"/>
          <w:lang w:val="en-US"/>
        </w:rPr>
        <w:t>5</w:t>
      </w:r>
      <w:r w:rsidR="003E629A">
        <w:rPr>
          <w:b/>
          <w:color w:val="FF0000"/>
        </w:rPr>
        <w:t xml:space="preserve"> г. – ДЕН НА ВЛЮБЕНИТЕ</w:t>
      </w:r>
    </w:p>
    <w:p w14:paraId="7044F326" w14:textId="77777777" w:rsidR="00253446" w:rsidRDefault="00253446" w:rsidP="00463BEA">
      <w:pPr>
        <w:jc w:val="center"/>
        <w:rPr>
          <w:b/>
          <w:color w:val="FF0000"/>
        </w:rPr>
      </w:pPr>
    </w:p>
    <w:p w14:paraId="01582707" w14:textId="52AECA80" w:rsidR="00253446" w:rsidRDefault="00253446" w:rsidP="00463BEA">
      <w:pPr>
        <w:jc w:val="center"/>
        <w:rPr>
          <w:b/>
          <w:color w:val="FF0000"/>
        </w:rPr>
      </w:pPr>
    </w:p>
    <w:p w14:paraId="169B77A4" w14:textId="3B7396C8" w:rsidR="00253446" w:rsidRDefault="00253446" w:rsidP="00253446">
      <w:pPr>
        <w:rPr>
          <w:b/>
          <w:color w:val="FF0000"/>
        </w:rPr>
      </w:pPr>
      <w:r w:rsidRPr="00253446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7E57E1B" wp14:editId="12AE3150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2811600" cy="2599200"/>
            <wp:effectExtent l="0" t="0" r="8255" b="0"/>
            <wp:wrapSquare wrapText="bothSides"/>
            <wp:docPr id="8" name="Картина 8" descr="\\RZI-DOBRICH\all users\OZ\DZK\ekipPBPZ\Д. Георгиева\pic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ZI-DOBRICH\all users\OZ\DZK\ekipPBPZ\Д. Георгиева\pict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25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693AF" w14:textId="587A4A4D" w:rsidR="00AA7FB5" w:rsidRDefault="006B7C43" w:rsidP="00253446">
      <w:pPr>
        <w:tabs>
          <w:tab w:val="left" w:pos="709"/>
        </w:tabs>
        <w:jc w:val="both"/>
      </w:pPr>
      <w:r>
        <w:t xml:space="preserve">Националната АНТИСПИН кампания е ежегодна инициатива, стартирала в България през 1992 г., </w:t>
      </w:r>
      <w:r w:rsidR="00042CBF">
        <w:t>която има</w:t>
      </w:r>
      <w:r>
        <w:t xml:space="preserve"> за цел да привлече вниманието на обществото към проблема СПИН и да повиши обществената осведоменост за начините на предаване и предпазване от ХИВ и други сексуално предавани инфекции.</w:t>
      </w:r>
    </w:p>
    <w:p w14:paraId="5B9C5BB1" w14:textId="10E98570" w:rsidR="00DB7A33" w:rsidRPr="007E7982" w:rsidRDefault="006B7C43" w:rsidP="007E7982">
      <w:pPr>
        <w:tabs>
          <w:tab w:val="left" w:pos="709"/>
        </w:tabs>
        <w:ind w:left="-284"/>
        <w:jc w:val="both"/>
        <w:rPr>
          <w:rFonts w:eastAsiaTheme="minorHAnsi"/>
          <w:b/>
          <w:lang w:eastAsia="en-US"/>
        </w:rPr>
      </w:pPr>
      <w:r>
        <w:t xml:space="preserve">По традиция в средата на месец февруари </w:t>
      </w:r>
      <w:r w:rsidR="00D82DE5">
        <w:t xml:space="preserve">в нашата страна се провежда вторият етап от </w:t>
      </w:r>
      <w:r w:rsidR="00D82DE5" w:rsidRPr="00D82DE5">
        <w:rPr>
          <w:b/>
        </w:rPr>
        <w:t>Националната АНТИСПИН кампания</w:t>
      </w:r>
      <w:r w:rsidR="00AA7FB5">
        <w:rPr>
          <w:b/>
        </w:rPr>
        <w:t xml:space="preserve"> </w:t>
      </w:r>
      <w:r w:rsidR="00AA7FB5" w:rsidRPr="00AA7FB5">
        <w:rPr>
          <w:rFonts w:eastAsiaTheme="minorHAnsi"/>
          <w:b/>
          <w:lang w:eastAsia="en-US"/>
        </w:rPr>
        <w:t>п</w:t>
      </w:r>
      <w:r w:rsidR="00463BEA">
        <w:rPr>
          <w:rFonts w:eastAsiaTheme="minorHAnsi"/>
          <w:b/>
          <w:lang w:eastAsia="en-US"/>
        </w:rPr>
        <w:t xml:space="preserve">о случай празника на влюбените - 14 февруари, </w:t>
      </w:r>
      <w:r w:rsidR="00463BEA" w:rsidRPr="00463BEA">
        <w:rPr>
          <w:rFonts w:eastAsiaTheme="minorHAnsi"/>
          <w:lang w:eastAsia="en-US"/>
        </w:rPr>
        <w:t>който тази година ще се</w:t>
      </w:r>
      <w:r w:rsidR="00463BEA">
        <w:rPr>
          <w:rFonts w:eastAsiaTheme="minorHAnsi"/>
          <w:lang w:eastAsia="en-US"/>
        </w:rPr>
        <w:t xml:space="preserve"> проведе в периода 10-16.02.2025 г. Т</w:t>
      </w:r>
      <w:r w:rsidR="00AA7FB5" w:rsidRPr="00AA7FB5">
        <w:rPr>
          <w:rFonts w:eastAsiaTheme="minorHAnsi"/>
          <w:lang w:eastAsia="en-US"/>
        </w:rPr>
        <w:t xml:space="preserve">азгодишното мото на кампанията е </w:t>
      </w:r>
      <w:r w:rsidR="00463BEA">
        <w:rPr>
          <w:rFonts w:eastAsiaTheme="minorHAnsi"/>
          <w:b/>
          <w:lang w:eastAsia="en-US"/>
        </w:rPr>
        <w:t>„Предай нататък – любовта, не вируса!</w:t>
      </w:r>
      <w:r w:rsidR="00AA7FB5" w:rsidRPr="00AA7FB5">
        <w:rPr>
          <w:rFonts w:eastAsiaTheme="minorHAnsi"/>
          <w:b/>
          <w:lang w:eastAsia="en-US"/>
        </w:rPr>
        <w:t xml:space="preserve">“. </w:t>
      </w:r>
    </w:p>
    <w:p w14:paraId="187686B5" w14:textId="77777777" w:rsidR="006D2AF4" w:rsidRPr="00253446" w:rsidRDefault="000D281D" w:rsidP="00042CBF">
      <w:pPr>
        <w:tabs>
          <w:tab w:val="left" w:pos="709"/>
        </w:tabs>
        <w:spacing w:before="120"/>
        <w:ind w:left="-284"/>
        <w:jc w:val="both"/>
        <w:rPr>
          <w:rFonts w:eastAsiaTheme="minorHAnsi"/>
          <w:lang w:eastAsia="en-US"/>
        </w:rPr>
      </w:pPr>
      <w:r w:rsidRPr="00253446">
        <w:t>В тази връзка  РЗИ-Добрич организира</w:t>
      </w:r>
      <w:r w:rsidR="008B790D" w:rsidRPr="00253446">
        <w:t xml:space="preserve"> и провежда кампания в партньорство с общините на територията на област Добрич, както следва:</w:t>
      </w:r>
    </w:p>
    <w:p w14:paraId="2A609856" w14:textId="05D9509F" w:rsidR="00D325AC" w:rsidRPr="00621FE1" w:rsidRDefault="00D325AC" w:rsidP="00253446">
      <w:pPr>
        <w:numPr>
          <w:ilvl w:val="0"/>
          <w:numId w:val="6"/>
        </w:numPr>
        <w:shd w:val="clear" w:color="auto" w:fill="FFFFFF"/>
        <w:ind w:right="39"/>
        <w:jc w:val="both"/>
        <w:rPr>
          <w:bCs/>
          <w:lang w:val="ru-RU"/>
        </w:rPr>
      </w:pPr>
      <w:bookmarkStart w:id="0" w:name="_GoBack"/>
      <w:proofErr w:type="spellStart"/>
      <w:r w:rsidRPr="00EE1B06">
        <w:rPr>
          <w:bCs/>
          <w:lang w:val="ru-RU"/>
        </w:rPr>
        <w:t>Организиране</w:t>
      </w:r>
      <w:proofErr w:type="spellEnd"/>
      <w:r w:rsidRPr="00EE1B06">
        <w:rPr>
          <w:bCs/>
          <w:lang w:val="ru-RU"/>
        </w:rPr>
        <w:t xml:space="preserve"> и </w:t>
      </w:r>
      <w:proofErr w:type="spellStart"/>
      <w:r w:rsidRPr="00EE1B06">
        <w:rPr>
          <w:bCs/>
          <w:lang w:val="ru-RU"/>
        </w:rPr>
        <w:t>провеждане</w:t>
      </w:r>
      <w:proofErr w:type="spellEnd"/>
      <w:r w:rsidRPr="00EE1B06">
        <w:rPr>
          <w:bCs/>
          <w:lang w:val="ru-RU"/>
        </w:rPr>
        <w:t xml:space="preserve"> на </w:t>
      </w:r>
      <w:r>
        <w:rPr>
          <w:bCs/>
          <w:lang w:val="ru-RU"/>
        </w:rPr>
        <w:t xml:space="preserve">обучения и </w:t>
      </w:r>
      <w:proofErr w:type="spellStart"/>
      <w:r>
        <w:rPr>
          <w:bCs/>
          <w:lang w:val="ru-RU"/>
        </w:rPr>
        <w:t>викторини</w:t>
      </w:r>
      <w:proofErr w:type="spellEnd"/>
      <w:r w:rsidRPr="00EE1B06">
        <w:rPr>
          <w:bCs/>
          <w:lang w:val="ru-RU"/>
        </w:rPr>
        <w:t xml:space="preserve"> с </w:t>
      </w:r>
      <w:proofErr w:type="spellStart"/>
      <w:r w:rsidRPr="00EE1B06">
        <w:rPr>
          <w:bCs/>
          <w:lang w:val="ru-RU"/>
        </w:rPr>
        <w:t>млади</w:t>
      </w:r>
      <w:proofErr w:type="spellEnd"/>
      <w:r w:rsidRPr="00EE1B06">
        <w:rPr>
          <w:bCs/>
          <w:lang w:val="ru-RU"/>
        </w:rPr>
        <w:t xml:space="preserve"> хора, с </w:t>
      </w:r>
      <w:proofErr w:type="spellStart"/>
      <w:r w:rsidRPr="00EE1B06">
        <w:rPr>
          <w:bCs/>
          <w:lang w:val="ru-RU"/>
        </w:rPr>
        <w:t>предоставяне</w:t>
      </w:r>
      <w:proofErr w:type="spellEnd"/>
      <w:r w:rsidRPr="00EE1B06">
        <w:rPr>
          <w:bCs/>
          <w:lang w:val="ru-RU"/>
        </w:rPr>
        <w:t xml:space="preserve"> на </w:t>
      </w:r>
      <w:proofErr w:type="spellStart"/>
      <w:r w:rsidRPr="00EE1B06">
        <w:rPr>
          <w:bCs/>
          <w:lang w:val="ru-RU"/>
        </w:rPr>
        <w:t>здр</w:t>
      </w:r>
      <w:r>
        <w:rPr>
          <w:bCs/>
          <w:lang w:val="ru-RU"/>
        </w:rPr>
        <w:t>авно-образователни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материали</w:t>
      </w:r>
      <w:proofErr w:type="spellEnd"/>
      <w:r>
        <w:rPr>
          <w:bCs/>
          <w:lang w:val="ru-RU"/>
        </w:rPr>
        <w:t xml:space="preserve">, </w:t>
      </w:r>
      <w:proofErr w:type="spellStart"/>
      <w:r w:rsidRPr="00EE1B06">
        <w:rPr>
          <w:bCs/>
          <w:lang w:val="ru-RU"/>
        </w:rPr>
        <w:t>презервативи</w:t>
      </w:r>
      <w:proofErr w:type="spellEnd"/>
      <w:r w:rsidRPr="00EE1B06">
        <w:rPr>
          <w:bCs/>
          <w:lang w:val="ru-RU"/>
        </w:rPr>
        <w:t xml:space="preserve"> </w:t>
      </w:r>
      <w:r>
        <w:rPr>
          <w:bCs/>
          <w:lang w:val="ru-RU"/>
        </w:rPr>
        <w:t xml:space="preserve">и награди в </w:t>
      </w:r>
      <w:proofErr w:type="spellStart"/>
      <w:r>
        <w:rPr>
          <w:bCs/>
          <w:lang w:val="ru-RU"/>
        </w:rPr>
        <w:t>общините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Каварна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Тервел</w:t>
      </w:r>
      <w:proofErr w:type="spellEnd"/>
      <w:r>
        <w:rPr>
          <w:bCs/>
          <w:lang w:val="ru-RU"/>
        </w:rPr>
        <w:t xml:space="preserve"> под </w:t>
      </w:r>
      <w:proofErr w:type="spellStart"/>
      <w:r>
        <w:rPr>
          <w:bCs/>
          <w:lang w:val="ru-RU"/>
        </w:rPr>
        <w:t>мотото</w:t>
      </w:r>
      <w:proofErr w:type="spellEnd"/>
      <w:r>
        <w:rPr>
          <w:bCs/>
          <w:lang w:val="ru-RU"/>
        </w:rPr>
        <w:t xml:space="preserve"> </w:t>
      </w:r>
      <w:r w:rsidRPr="00A34C10">
        <w:t>“</w:t>
      </w:r>
      <w:r>
        <w:rPr>
          <w:bCs/>
          <w:lang w:val="ru-RU"/>
        </w:rPr>
        <w:t xml:space="preserve">Кондом с </w:t>
      </w:r>
      <w:proofErr w:type="spellStart"/>
      <w:r>
        <w:rPr>
          <w:bCs/>
          <w:lang w:val="ru-RU"/>
        </w:rPr>
        <w:t>бонбон</w:t>
      </w:r>
      <w:proofErr w:type="spellEnd"/>
      <w:r w:rsidRPr="00A34C10">
        <w:t>”</w:t>
      </w:r>
      <w:r>
        <w:rPr>
          <w:bCs/>
          <w:lang w:val="ru-RU"/>
        </w:rPr>
        <w:t xml:space="preserve">. Част от </w:t>
      </w:r>
      <w:proofErr w:type="spellStart"/>
      <w:r>
        <w:rPr>
          <w:bCs/>
          <w:lang w:val="ru-RU"/>
        </w:rPr>
        <w:t>дейностите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ще</w:t>
      </w:r>
      <w:proofErr w:type="spellEnd"/>
      <w:r>
        <w:rPr>
          <w:bCs/>
          <w:lang w:val="ru-RU"/>
        </w:rPr>
        <w:t xml:space="preserve"> се </w:t>
      </w:r>
      <w:proofErr w:type="spellStart"/>
      <w:r>
        <w:rPr>
          <w:bCs/>
          <w:lang w:val="ru-RU"/>
        </w:rPr>
        <w:t>осъществят</w:t>
      </w:r>
      <w:proofErr w:type="spellEnd"/>
      <w:r w:rsidRPr="00120A09">
        <w:t xml:space="preserve"> </w:t>
      </w:r>
      <w:r w:rsidRPr="003E3671">
        <w:t>съвместно с Местн</w:t>
      </w:r>
      <w:r w:rsidR="00042CBF">
        <w:t>и</w:t>
      </w:r>
      <w:r w:rsidRPr="003E3671">
        <w:t>т</w:t>
      </w:r>
      <w:r w:rsidR="00042CBF">
        <w:t>е</w:t>
      </w:r>
      <w:r w:rsidRPr="003E3671">
        <w:t xml:space="preserve"> комиси</w:t>
      </w:r>
      <w:r w:rsidR="00042CBF">
        <w:t>и</w:t>
      </w:r>
      <w:r w:rsidRPr="003E3671">
        <w:t xml:space="preserve"> за борба с противообществени прояви на малолетни и непълнолетни</w:t>
      </w:r>
      <w:r>
        <w:t>;</w:t>
      </w:r>
    </w:p>
    <w:bookmarkEnd w:id="0"/>
    <w:p w14:paraId="56C0F1DC" w14:textId="77777777" w:rsidR="00D325AC" w:rsidRPr="00621FE1" w:rsidRDefault="00D325AC" w:rsidP="00253446">
      <w:pPr>
        <w:numPr>
          <w:ilvl w:val="0"/>
          <w:numId w:val="6"/>
        </w:numPr>
        <w:shd w:val="clear" w:color="auto" w:fill="FFFFFF"/>
        <w:ind w:right="39"/>
        <w:jc w:val="both"/>
        <w:rPr>
          <w:bCs/>
          <w:lang w:val="ru-RU"/>
        </w:rPr>
      </w:pPr>
      <w:r>
        <w:t>Обучение на доброволци от БМЧК гр. Добрич на тема: „Превенция на рисково сексуално поведение“;</w:t>
      </w:r>
    </w:p>
    <w:p w14:paraId="430B5DDD" w14:textId="77777777" w:rsidR="00D325AC" w:rsidRPr="00621FE1" w:rsidRDefault="00D325AC" w:rsidP="00253446">
      <w:pPr>
        <w:numPr>
          <w:ilvl w:val="0"/>
          <w:numId w:val="6"/>
        </w:numPr>
        <w:shd w:val="clear" w:color="auto" w:fill="FFFFFF"/>
        <w:ind w:right="39"/>
        <w:jc w:val="both"/>
        <w:rPr>
          <w:bCs/>
          <w:lang w:val="ru-RU"/>
        </w:rPr>
      </w:pPr>
      <w:r>
        <w:t xml:space="preserve">Семинари на млади хора до 19 години в Общински младежки център „Захари Стоянов“ гр. Добрич на тема: „Превенция на нежелана бременност, ХИВ/СПИН и </w:t>
      </w:r>
      <w:proofErr w:type="spellStart"/>
      <w:r>
        <w:t>контрацепция</w:t>
      </w:r>
      <w:proofErr w:type="spellEnd"/>
      <w:r>
        <w:t>“;</w:t>
      </w:r>
    </w:p>
    <w:p w14:paraId="788C0888" w14:textId="0279FDBA" w:rsidR="00332837" w:rsidRPr="00357A32" w:rsidRDefault="00D325AC" w:rsidP="00253446">
      <w:pPr>
        <w:numPr>
          <w:ilvl w:val="0"/>
          <w:numId w:val="6"/>
        </w:numPr>
        <w:shd w:val="clear" w:color="auto" w:fill="FFFFFF"/>
        <w:ind w:right="39"/>
        <w:jc w:val="both"/>
        <w:rPr>
          <w:bCs/>
          <w:lang w:val="ru-RU"/>
        </w:rPr>
      </w:pPr>
      <w:r>
        <w:t>В рамките на кампанията РЗИ-Добрич ще предостави на училищата от областта здравно-образователни материали, презервативи и награди</w:t>
      </w:r>
      <w:r w:rsidR="00357A32">
        <w:t xml:space="preserve"> за участниците във викторините.</w:t>
      </w:r>
    </w:p>
    <w:p w14:paraId="1D078617" w14:textId="51B6D520" w:rsidR="00357A32" w:rsidRPr="00357A32" w:rsidRDefault="002E649C" w:rsidP="00042CBF">
      <w:pPr>
        <w:shd w:val="clear" w:color="auto" w:fill="FFFFFF"/>
        <w:tabs>
          <w:tab w:val="left" w:pos="426"/>
        </w:tabs>
        <w:spacing w:before="120"/>
        <w:ind w:right="40"/>
        <w:jc w:val="both"/>
        <w:rPr>
          <w:bCs/>
          <w:lang w:val="ru-RU"/>
        </w:rPr>
      </w:pPr>
      <w:r>
        <w:t xml:space="preserve">Планирани събития - </w:t>
      </w:r>
      <w:r w:rsidR="00357A32">
        <w:t xml:space="preserve">обучения/викторини </w:t>
      </w:r>
      <w:r>
        <w:t xml:space="preserve">и изнесен КАБКИС </w:t>
      </w:r>
      <w:r w:rsidR="00357A32">
        <w:t>в областта:</w:t>
      </w:r>
    </w:p>
    <w:p w14:paraId="50012B33" w14:textId="64A8207F" w:rsidR="00357A32" w:rsidRPr="00357A32" w:rsidRDefault="00357A32" w:rsidP="00A9523D">
      <w:pPr>
        <w:shd w:val="clear" w:color="auto" w:fill="FFFFFF"/>
        <w:tabs>
          <w:tab w:val="left" w:pos="284"/>
        </w:tabs>
        <w:ind w:right="39"/>
        <w:jc w:val="both"/>
        <w:rPr>
          <w:bCs/>
          <w:lang w:val="ru-RU"/>
        </w:rPr>
      </w:pPr>
      <w:r w:rsidRPr="00357A32">
        <w:rPr>
          <w:bCs/>
          <w:lang w:val="ru-RU"/>
        </w:rPr>
        <w:t>-</w:t>
      </w:r>
      <w:r w:rsidRPr="00357A32">
        <w:rPr>
          <w:bCs/>
          <w:lang w:val="ru-RU"/>
        </w:rPr>
        <w:tab/>
        <w:t xml:space="preserve">на 10.02.2025 г. в ПГТ „П. Яворов“, гр. Добрич от 10.30 ч. </w:t>
      </w:r>
      <w:proofErr w:type="gramStart"/>
      <w:r w:rsidRPr="00357A32">
        <w:rPr>
          <w:bCs/>
          <w:lang w:val="ru-RU"/>
        </w:rPr>
        <w:t>на тема</w:t>
      </w:r>
      <w:proofErr w:type="gramEnd"/>
      <w:r w:rsidRPr="00357A32">
        <w:rPr>
          <w:bCs/>
          <w:lang w:val="ru-RU"/>
        </w:rPr>
        <w:t>: „ Превенция на</w:t>
      </w:r>
      <w:r w:rsidR="00841215">
        <w:rPr>
          <w:bCs/>
          <w:lang w:val="ru-RU"/>
        </w:rPr>
        <w:t xml:space="preserve"> рисково </w:t>
      </w:r>
      <w:proofErr w:type="spellStart"/>
      <w:r w:rsidR="00841215">
        <w:rPr>
          <w:bCs/>
          <w:lang w:val="ru-RU"/>
        </w:rPr>
        <w:t>сексуално</w:t>
      </w:r>
      <w:proofErr w:type="spellEnd"/>
      <w:r w:rsidR="00841215">
        <w:rPr>
          <w:bCs/>
          <w:lang w:val="ru-RU"/>
        </w:rPr>
        <w:t xml:space="preserve"> поведение, </w:t>
      </w:r>
      <w:r w:rsidRPr="00357A32">
        <w:rPr>
          <w:bCs/>
          <w:lang w:val="ru-RU"/>
        </w:rPr>
        <w:t>ХИВ/СПИН“;</w:t>
      </w:r>
    </w:p>
    <w:p w14:paraId="57E3272E" w14:textId="77777777" w:rsidR="00357A32" w:rsidRPr="00357A32" w:rsidRDefault="00357A32" w:rsidP="00A9523D">
      <w:pPr>
        <w:shd w:val="clear" w:color="auto" w:fill="FFFFFF"/>
        <w:tabs>
          <w:tab w:val="left" w:pos="284"/>
        </w:tabs>
        <w:ind w:right="39"/>
        <w:jc w:val="both"/>
        <w:rPr>
          <w:bCs/>
          <w:lang w:val="ru-RU"/>
        </w:rPr>
      </w:pPr>
      <w:r w:rsidRPr="00357A32">
        <w:rPr>
          <w:bCs/>
          <w:lang w:val="ru-RU"/>
        </w:rPr>
        <w:t>-</w:t>
      </w:r>
      <w:r w:rsidRPr="00357A32">
        <w:rPr>
          <w:bCs/>
          <w:lang w:val="ru-RU"/>
        </w:rPr>
        <w:tab/>
        <w:t xml:space="preserve">на 11.02.2025 г. в СУ „Стефан </w:t>
      </w:r>
      <w:proofErr w:type="spellStart"/>
      <w:r w:rsidRPr="00357A32">
        <w:rPr>
          <w:bCs/>
          <w:lang w:val="ru-RU"/>
        </w:rPr>
        <w:t>Караджа</w:t>
      </w:r>
      <w:proofErr w:type="spellEnd"/>
      <w:r w:rsidRPr="00357A32">
        <w:rPr>
          <w:bCs/>
          <w:lang w:val="ru-RU"/>
        </w:rPr>
        <w:t xml:space="preserve">“, гр. </w:t>
      </w:r>
      <w:proofErr w:type="spellStart"/>
      <w:r w:rsidRPr="00357A32">
        <w:rPr>
          <w:bCs/>
          <w:lang w:val="ru-RU"/>
        </w:rPr>
        <w:t>Каварна</w:t>
      </w:r>
      <w:proofErr w:type="spellEnd"/>
      <w:r w:rsidRPr="00357A32">
        <w:rPr>
          <w:bCs/>
          <w:lang w:val="ru-RU"/>
        </w:rPr>
        <w:t xml:space="preserve"> от 13.00 ч. </w:t>
      </w:r>
      <w:proofErr w:type="gramStart"/>
      <w:r w:rsidRPr="00357A32">
        <w:rPr>
          <w:bCs/>
          <w:lang w:val="ru-RU"/>
        </w:rPr>
        <w:t>на тема</w:t>
      </w:r>
      <w:proofErr w:type="gramEnd"/>
      <w:r w:rsidRPr="00357A32">
        <w:rPr>
          <w:bCs/>
          <w:lang w:val="ru-RU"/>
        </w:rPr>
        <w:t xml:space="preserve">: „Превенция на </w:t>
      </w:r>
      <w:proofErr w:type="spellStart"/>
      <w:r w:rsidRPr="00357A32">
        <w:rPr>
          <w:bCs/>
          <w:lang w:val="ru-RU"/>
        </w:rPr>
        <w:t>нежелана</w:t>
      </w:r>
      <w:proofErr w:type="spellEnd"/>
      <w:r w:rsidRPr="00357A32">
        <w:rPr>
          <w:bCs/>
          <w:lang w:val="ru-RU"/>
        </w:rPr>
        <w:t xml:space="preserve"> </w:t>
      </w:r>
      <w:proofErr w:type="spellStart"/>
      <w:r w:rsidRPr="00357A32">
        <w:rPr>
          <w:bCs/>
          <w:lang w:val="ru-RU"/>
        </w:rPr>
        <w:t>бременност</w:t>
      </w:r>
      <w:proofErr w:type="spellEnd"/>
      <w:r w:rsidRPr="00357A32">
        <w:rPr>
          <w:bCs/>
          <w:lang w:val="ru-RU"/>
        </w:rPr>
        <w:t>, ХИВ/СПИН и контрацепция“;</w:t>
      </w:r>
    </w:p>
    <w:p w14:paraId="4062FFE1" w14:textId="126A6241" w:rsidR="00357A32" w:rsidRPr="00357A32" w:rsidRDefault="00357A32" w:rsidP="00A9523D">
      <w:pPr>
        <w:shd w:val="clear" w:color="auto" w:fill="FFFFFF"/>
        <w:tabs>
          <w:tab w:val="left" w:pos="284"/>
        </w:tabs>
        <w:ind w:right="39"/>
        <w:jc w:val="both"/>
        <w:rPr>
          <w:bCs/>
          <w:lang w:val="ru-RU"/>
        </w:rPr>
      </w:pPr>
      <w:r w:rsidRPr="00357A32">
        <w:rPr>
          <w:bCs/>
          <w:lang w:val="ru-RU"/>
        </w:rPr>
        <w:t>-</w:t>
      </w:r>
      <w:r w:rsidRPr="00357A32">
        <w:rPr>
          <w:bCs/>
          <w:lang w:val="ru-RU"/>
        </w:rPr>
        <w:tab/>
        <w:t>на 12.02.2025 г. в ОМЦ „</w:t>
      </w:r>
      <w:proofErr w:type="spellStart"/>
      <w:r w:rsidRPr="00357A32">
        <w:rPr>
          <w:bCs/>
          <w:lang w:val="ru-RU"/>
        </w:rPr>
        <w:t>Захари</w:t>
      </w:r>
      <w:proofErr w:type="spellEnd"/>
      <w:r w:rsidRPr="00357A32">
        <w:rPr>
          <w:bCs/>
          <w:lang w:val="ru-RU"/>
        </w:rPr>
        <w:t xml:space="preserve"> Стоянов“</w:t>
      </w:r>
      <w:r w:rsidR="0025245B">
        <w:rPr>
          <w:bCs/>
          <w:lang w:val="ru-RU"/>
        </w:rPr>
        <w:t>, гр. Добрич</w:t>
      </w:r>
      <w:r w:rsidRPr="00357A32">
        <w:rPr>
          <w:bCs/>
          <w:lang w:val="ru-RU"/>
        </w:rPr>
        <w:t xml:space="preserve"> от 13.00 ч. </w:t>
      </w:r>
      <w:proofErr w:type="gramStart"/>
      <w:r w:rsidRPr="00357A32">
        <w:rPr>
          <w:bCs/>
          <w:lang w:val="ru-RU"/>
        </w:rPr>
        <w:t>на тема</w:t>
      </w:r>
      <w:proofErr w:type="gramEnd"/>
      <w:r w:rsidRPr="00357A32">
        <w:rPr>
          <w:bCs/>
          <w:lang w:val="ru-RU"/>
        </w:rPr>
        <w:t xml:space="preserve">: „Превенция на </w:t>
      </w:r>
      <w:proofErr w:type="spellStart"/>
      <w:r w:rsidRPr="00357A32">
        <w:rPr>
          <w:bCs/>
          <w:lang w:val="ru-RU"/>
        </w:rPr>
        <w:t>нежелана</w:t>
      </w:r>
      <w:proofErr w:type="spellEnd"/>
      <w:r w:rsidRPr="00357A32">
        <w:rPr>
          <w:bCs/>
          <w:lang w:val="ru-RU"/>
        </w:rPr>
        <w:t xml:space="preserve"> </w:t>
      </w:r>
      <w:proofErr w:type="spellStart"/>
      <w:r w:rsidRPr="00357A32">
        <w:rPr>
          <w:bCs/>
          <w:lang w:val="ru-RU"/>
        </w:rPr>
        <w:t>бременност</w:t>
      </w:r>
      <w:proofErr w:type="spellEnd"/>
      <w:r w:rsidRPr="00357A32">
        <w:rPr>
          <w:bCs/>
          <w:lang w:val="ru-RU"/>
        </w:rPr>
        <w:t>, ХИВ/СПИН и контрацепция“;</w:t>
      </w:r>
    </w:p>
    <w:p w14:paraId="30FF315B" w14:textId="77777777" w:rsidR="00357A32" w:rsidRPr="00357A32" w:rsidRDefault="00357A32" w:rsidP="00A9523D">
      <w:pPr>
        <w:shd w:val="clear" w:color="auto" w:fill="FFFFFF"/>
        <w:tabs>
          <w:tab w:val="left" w:pos="284"/>
        </w:tabs>
        <w:ind w:right="39"/>
        <w:jc w:val="both"/>
        <w:rPr>
          <w:bCs/>
          <w:lang w:val="ru-RU"/>
        </w:rPr>
      </w:pPr>
      <w:r w:rsidRPr="00357A32">
        <w:rPr>
          <w:bCs/>
          <w:lang w:val="ru-RU"/>
        </w:rPr>
        <w:t xml:space="preserve">-    на 13.02.2025 г. в БМЧК гр. Добрич от 15.00 ч. </w:t>
      </w:r>
      <w:proofErr w:type="gramStart"/>
      <w:r w:rsidRPr="00357A32">
        <w:rPr>
          <w:bCs/>
          <w:lang w:val="ru-RU"/>
        </w:rPr>
        <w:t>на тема</w:t>
      </w:r>
      <w:proofErr w:type="gramEnd"/>
      <w:r w:rsidRPr="00357A32">
        <w:rPr>
          <w:bCs/>
          <w:lang w:val="ru-RU"/>
        </w:rPr>
        <w:t xml:space="preserve"> „Превенция на рисково </w:t>
      </w:r>
      <w:proofErr w:type="spellStart"/>
      <w:r w:rsidRPr="00357A32">
        <w:rPr>
          <w:bCs/>
          <w:lang w:val="ru-RU"/>
        </w:rPr>
        <w:t>сексуално</w:t>
      </w:r>
      <w:proofErr w:type="spellEnd"/>
      <w:r w:rsidRPr="00357A32">
        <w:rPr>
          <w:bCs/>
          <w:lang w:val="ru-RU"/>
        </w:rPr>
        <w:t xml:space="preserve">   поведение“;</w:t>
      </w:r>
    </w:p>
    <w:p w14:paraId="49154900" w14:textId="5CEC526D" w:rsidR="00357A32" w:rsidRPr="00357A32" w:rsidRDefault="00357A32" w:rsidP="00A9523D">
      <w:pPr>
        <w:shd w:val="clear" w:color="auto" w:fill="FFFFFF"/>
        <w:tabs>
          <w:tab w:val="left" w:pos="284"/>
        </w:tabs>
        <w:ind w:right="39"/>
        <w:jc w:val="both"/>
        <w:rPr>
          <w:bCs/>
          <w:lang w:val="ru-RU"/>
        </w:rPr>
      </w:pPr>
      <w:r w:rsidRPr="00357A32">
        <w:rPr>
          <w:bCs/>
          <w:lang w:val="ru-RU"/>
        </w:rPr>
        <w:t>-</w:t>
      </w:r>
      <w:r w:rsidRPr="00357A32">
        <w:rPr>
          <w:bCs/>
          <w:lang w:val="ru-RU"/>
        </w:rPr>
        <w:tab/>
        <w:t xml:space="preserve">на 14.02.2025 г. в СУ „Йордан </w:t>
      </w:r>
      <w:proofErr w:type="spellStart"/>
      <w:r w:rsidRPr="00357A32">
        <w:rPr>
          <w:bCs/>
          <w:lang w:val="ru-RU"/>
        </w:rPr>
        <w:t>Йовков</w:t>
      </w:r>
      <w:proofErr w:type="spellEnd"/>
      <w:r w:rsidRPr="00357A32">
        <w:rPr>
          <w:bCs/>
          <w:lang w:val="ru-RU"/>
        </w:rPr>
        <w:t>“</w:t>
      </w:r>
      <w:r w:rsidR="0025245B">
        <w:rPr>
          <w:bCs/>
          <w:lang w:val="ru-RU"/>
        </w:rPr>
        <w:t>, гр. Добрич</w:t>
      </w:r>
      <w:r w:rsidRPr="00357A32">
        <w:rPr>
          <w:bCs/>
          <w:lang w:val="ru-RU"/>
        </w:rPr>
        <w:t xml:space="preserve"> от 11.00 ч. </w:t>
      </w:r>
      <w:proofErr w:type="gramStart"/>
      <w:r w:rsidRPr="00357A32">
        <w:rPr>
          <w:bCs/>
          <w:lang w:val="ru-RU"/>
        </w:rPr>
        <w:t>на тема</w:t>
      </w:r>
      <w:proofErr w:type="gramEnd"/>
      <w:r w:rsidRPr="00357A32">
        <w:rPr>
          <w:bCs/>
          <w:lang w:val="ru-RU"/>
        </w:rPr>
        <w:t xml:space="preserve"> „Превенция на </w:t>
      </w:r>
      <w:proofErr w:type="spellStart"/>
      <w:r w:rsidRPr="00357A32">
        <w:rPr>
          <w:bCs/>
          <w:lang w:val="ru-RU"/>
        </w:rPr>
        <w:t>нежелана</w:t>
      </w:r>
      <w:proofErr w:type="spellEnd"/>
      <w:r w:rsidRPr="00357A32">
        <w:rPr>
          <w:bCs/>
          <w:lang w:val="ru-RU"/>
        </w:rPr>
        <w:t xml:space="preserve"> </w:t>
      </w:r>
      <w:proofErr w:type="spellStart"/>
      <w:r w:rsidRPr="00357A32">
        <w:rPr>
          <w:bCs/>
          <w:lang w:val="ru-RU"/>
        </w:rPr>
        <w:t>бременност</w:t>
      </w:r>
      <w:proofErr w:type="spellEnd"/>
      <w:r w:rsidRPr="00357A32">
        <w:rPr>
          <w:bCs/>
          <w:lang w:val="ru-RU"/>
        </w:rPr>
        <w:t>, ХИВ/СПИН и контрацепция“;</w:t>
      </w:r>
    </w:p>
    <w:p w14:paraId="509E4FC7" w14:textId="39AC57CD" w:rsidR="00357A32" w:rsidRPr="00357A32" w:rsidRDefault="00357A32" w:rsidP="00A9523D">
      <w:pPr>
        <w:shd w:val="clear" w:color="auto" w:fill="FFFFFF"/>
        <w:tabs>
          <w:tab w:val="left" w:pos="284"/>
        </w:tabs>
        <w:ind w:right="39"/>
        <w:jc w:val="both"/>
        <w:rPr>
          <w:bCs/>
          <w:lang w:val="ru-RU"/>
        </w:rPr>
      </w:pPr>
      <w:r w:rsidRPr="00357A32">
        <w:rPr>
          <w:bCs/>
          <w:lang w:val="ru-RU"/>
        </w:rPr>
        <w:lastRenderedPageBreak/>
        <w:t>-</w:t>
      </w:r>
      <w:r w:rsidRPr="00357A32">
        <w:rPr>
          <w:bCs/>
          <w:lang w:val="ru-RU"/>
        </w:rPr>
        <w:tab/>
        <w:t>на 17.02.2025 г. в ОМЦ „</w:t>
      </w:r>
      <w:proofErr w:type="spellStart"/>
      <w:r w:rsidRPr="00357A32">
        <w:rPr>
          <w:bCs/>
          <w:lang w:val="ru-RU"/>
        </w:rPr>
        <w:t>Захари</w:t>
      </w:r>
      <w:proofErr w:type="spellEnd"/>
      <w:r w:rsidRPr="00357A32">
        <w:rPr>
          <w:bCs/>
          <w:lang w:val="ru-RU"/>
        </w:rPr>
        <w:t xml:space="preserve"> Стоянов“</w:t>
      </w:r>
      <w:r w:rsidR="0025245B">
        <w:rPr>
          <w:bCs/>
          <w:lang w:val="ru-RU"/>
        </w:rPr>
        <w:t>, гр. Добрич</w:t>
      </w:r>
      <w:r w:rsidRPr="00357A32">
        <w:rPr>
          <w:bCs/>
          <w:lang w:val="ru-RU"/>
        </w:rPr>
        <w:t xml:space="preserve"> от 15.00 ч. </w:t>
      </w:r>
      <w:proofErr w:type="gramStart"/>
      <w:r w:rsidRPr="00357A32">
        <w:rPr>
          <w:bCs/>
          <w:lang w:val="ru-RU"/>
        </w:rPr>
        <w:t>на тема</w:t>
      </w:r>
      <w:proofErr w:type="gramEnd"/>
      <w:r w:rsidRPr="00357A32">
        <w:rPr>
          <w:bCs/>
          <w:lang w:val="ru-RU"/>
        </w:rPr>
        <w:t xml:space="preserve">: „Превенция на </w:t>
      </w:r>
      <w:proofErr w:type="spellStart"/>
      <w:r w:rsidRPr="00357A32">
        <w:rPr>
          <w:bCs/>
          <w:lang w:val="ru-RU"/>
        </w:rPr>
        <w:t>нежелана</w:t>
      </w:r>
      <w:proofErr w:type="spellEnd"/>
      <w:r w:rsidRPr="00357A32">
        <w:rPr>
          <w:bCs/>
          <w:lang w:val="ru-RU"/>
        </w:rPr>
        <w:t xml:space="preserve"> </w:t>
      </w:r>
      <w:proofErr w:type="spellStart"/>
      <w:r w:rsidRPr="00357A32">
        <w:rPr>
          <w:bCs/>
          <w:lang w:val="ru-RU"/>
        </w:rPr>
        <w:t>бременност</w:t>
      </w:r>
      <w:proofErr w:type="spellEnd"/>
      <w:r w:rsidRPr="00357A32">
        <w:rPr>
          <w:bCs/>
          <w:lang w:val="ru-RU"/>
        </w:rPr>
        <w:t>, ХИВ/СПИН и контрацепция“;</w:t>
      </w:r>
    </w:p>
    <w:p w14:paraId="56010F8E" w14:textId="29CEF34C" w:rsidR="00F55B9C" w:rsidRDefault="00357A32" w:rsidP="00A9523D">
      <w:pPr>
        <w:shd w:val="clear" w:color="auto" w:fill="FFFFFF"/>
        <w:tabs>
          <w:tab w:val="left" w:pos="284"/>
        </w:tabs>
        <w:ind w:right="39"/>
        <w:jc w:val="both"/>
        <w:rPr>
          <w:bCs/>
          <w:lang w:val="ru-RU"/>
        </w:rPr>
      </w:pPr>
      <w:r w:rsidRPr="00357A32">
        <w:rPr>
          <w:bCs/>
          <w:lang w:val="ru-RU"/>
        </w:rPr>
        <w:t>-</w:t>
      </w:r>
      <w:r w:rsidRPr="00357A32">
        <w:rPr>
          <w:bCs/>
          <w:lang w:val="ru-RU"/>
        </w:rPr>
        <w:tab/>
        <w:t>на 19.02.2025 г. в ОМЦ „</w:t>
      </w:r>
      <w:proofErr w:type="spellStart"/>
      <w:r w:rsidRPr="00357A32">
        <w:rPr>
          <w:bCs/>
          <w:lang w:val="ru-RU"/>
        </w:rPr>
        <w:t>Захари</w:t>
      </w:r>
      <w:proofErr w:type="spellEnd"/>
      <w:r w:rsidRPr="00357A32">
        <w:rPr>
          <w:bCs/>
          <w:lang w:val="ru-RU"/>
        </w:rPr>
        <w:t xml:space="preserve"> Стоянов“</w:t>
      </w:r>
      <w:r w:rsidR="0025245B">
        <w:rPr>
          <w:bCs/>
          <w:lang w:val="ru-RU"/>
        </w:rPr>
        <w:t>, гр. Добрич</w:t>
      </w:r>
      <w:r w:rsidRPr="00357A32">
        <w:rPr>
          <w:bCs/>
          <w:lang w:val="ru-RU"/>
        </w:rPr>
        <w:t xml:space="preserve"> от 15.00 ч. </w:t>
      </w:r>
      <w:proofErr w:type="gramStart"/>
      <w:r w:rsidRPr="00357A32">
        <w:rPr>
          <w:bCs/>
          <w:lang w:val="ru-RU"/>
        </w:rPr>
        <w:t>на тема</w:t>
      </w:r>
      <w:proofErr w:type="gramEnd"/>
      <w:r w:rsidRPr="00357A32">
        <w:rPr>
          <w:bCs/>
          <w:lang w:val="ru-RU"/>
        </w:rPr>
        <w:t xml:space="preserve">: „Превенция на </w:t>
      </w:r>
      <w:proofErr w:type="spellStart"/>
      <w:r w:rsidRPr="00357A32">
        <w:rPr>
          <w:bCs/>
          <w:lang w:val="ru-RU"/>
        </w:rPr>
        <w:t>нежелана</w:t>
      </w:r>
      <w:proofErr w:type="spellEnd"/>
      <w:r w:rsidRPr="00357A32">
        <w:rPr>
          <w:bCs/>
          <w:lang w:val="ru-RU"/>
        </w:rPr>
        <w:t xml:space="preserve"> </w:t>
      </w:r>
      <w:proofErr w:type="spellStart"/>
      <w:r w:rsidRPr="00357A32">
        <w:rPr>
          <w:bCs/>
          <w:lang w:val="ru-RU"/>
        </w:rPr>
        <w:t>бреме</w:t>
      </w:r>
      <w:r w:rsidR="0025245B">
        <w:rPr>
          <w:bCs/>
          <w:lang w:val="ru-RU"/>
        </w:rPr>
        <w:t>нност</w:t>
      </w:r>
      <w:proofErr w:type="spellEnd"/>
      <w:r w:rsidR="0025245B">
        <w:rPr>
          <w:bCs/>
          <w:lang w:val="ru-RU"/>
        </w:rPr>
        <w:t xml:space="preserve">, </w:t>
      </w:r>
      <w:r w:rsidR="00032F31">
        <w:rPr>
          <w:bCs/>
          <w:lang w:val="ru-RU"/>
        </w:rPr>
        <w:t>ХИВ/СПИН и контрацепция“;</w:t>
      </w:r>
    </w:p>
    <w:p w14:paraId="3BB6831C" w14:textId="19C0FDA2" w:rsidR="001C74BA" w:rsidRPr="00F55B9C" w:rsidRDefault="00F55B9C" w:rsidP="00A9523D">
      <w:pPr>
        <w:shd w:val="clear" w:color="auto" w:fill="FFFFFF"/>
        <w:tabs>
          <w:tab w:val="left" w:pos="284"/>
        </w:tabs>
        <w:ind w:right="39"/>
        <w:jc w:val="both"/>
        <w:rPr>
          <w:bCs/>
        </w:rPr>
      </w:pPr>
      <w:r>
        <w:rPr>
          <w:bCs/>
        </w:rPr>
        <w:t xml:space="preserve">- </w:t>
      </w:r>
      <w:r w:rsidR="00A9523D">
        <w:rPr>
          <w:bCs/>
        </w:rPr>
        <w:t xml:space="preserve">  </w:t>
      </w:r>
      <w:r>
        <w:rPr>
          <w:bCs/>
        </w:rPr>
        <w:t>н</w:t>
      </w:r>
      <w:r w:rsidRPr="00F55B9C">
        <w:rPr>
          <w:bCs/>
        </w:rPr>
        <w:t xml:space="preserve">а 14.02.2025 г. в ПМГ „Иван Вазов“, гр. Добрич </w:t>
      </w:r>
      <w:r>
        <w:rPr>
          <w:bCs/>
        </w:rPr>
        <w:t>от 10.30 ч.</w:t>
      </w:r>
      <w:r w:rsidR="0025245B" w:rsidRPr="00F55B9C">
        <w:rPr>
          <w:bCs/>
        </w:rPr>
        <w:t xml:space="preserve"> </w:t>
      </w:r>
      <w:r>
        <w:rPr>
          <w:bCs/>
        </w:rPr>
        <w:t>-</w:t>
      </w:r>
      <w:r w:rsidR="0025245B" w:rsidRPr="00F55B9C">
        <w:rPr>
          <w:bCs/>
        </w:rPr>
        <w:t xml:space="preserve"> </w:t>
      </w:r>
      <w:r w:rsidRPr="00F55B9C">
        <w:rPr>
          <w:bCs/>
        </w:rPr>
        <w:t>изнесен КАБКИС.</w:t>
      </w:r>
    </w:p>
    <w:p w14:paraId="6A272F91" w14:textId="07E69CFC" w:rsidR="001C74BA" w:rsidRDefault="0025245B" w:rsidP="00042CBF">
      <w:pPr>
        <w:tabs>
          <w:tab w:val="left" w:pos="709"/>
        </w:tabs>
        <w:spacing w:before="120"/>
        <w:jc w:val="both"/>
        <w:rPr>
          <w:bCs/>
          <w:color w:val="FF0000"/>
        </w:rPr>
      </w:pPr>
      <w:r w:rsidRPr="00332837">
        <w:t>Кабинет</w:t>
      </w:r>
      <w:r w:rsidR="001C74BA">
        <w:t>ът</w:t>
      </w:r>
      <w:r w:rsidRPr="00332837">
        <w:t xml:space="preserve"> за анонимно и безплатно консултиране и изследване</w:t>
      </w:r>
      <w:r w:rsidRPr="0025245B">
        <w:t xml:space="preserve"> </w:t>
      </w:r>
      <w:r w:rsidR="00332837" w:rsidRPr="00332837">
        <w:t>(</w:t>
      </w:r>
      <w:r w:rsidRPr="00332837">
        <w:t>КАБКИС</w:t>
      </w:r>
      <w:r w:rsidR="00332837" w:rsidRPr="00332837">
        <w:t>) към РЗИ-Добрич функционира всеки работен ден от 9.00 ч. до 16.00 ч. По време на кампанията екип от специалисти на РЗИ-Добрич ще предоставя доброволно консултиране и изс</w:t>
      </w:r>
      <w:r>
        <w:t xml:space="preserve">ледване на ХИВ, </w:t>
      </w:r>
      <w:r w:rsidRPr="001C74BA">
        <w:rPr>
          <w:bCs/>
        </w:rPr>
        <w:t xml:space="preserve">хепатит В, хепатит С и Сифилис </w:t>
      </w:r>
      <w:r>
        <w:t>с бързи тестове.</w:t>
      </w:r>
      <w:r w:rsidR="001C74BA">
        <w:rPr>
          <w:bCs/>
          <w:color w:val="FF0000"/>
        </w:rPr>
        <w:t xml:space="preserve"> </w:t>
      </w:r>
    </w:p>
    <w:p w14:paraId="0FD3B85A" w14:textId="77777777" w:rsidR="00332837" w:rsidRPr="00357A32" w:rsidRDefault="00332837" w:rsidP="00253446">
      <w:pPr>
        <w:pStyle w:val="Default"/>
        <w:ind w:left="436"/>
        <w:jc w:val="both"/>
        <w:rPr>
          <w:color w:val="FF0000"/>
        </w:rPr>
      </w:pPr>
    </w:p>
    <w:p w14:paraId="75DAD8C6" w14:textId="38158B87" w:rsidR="00296F08" w:rsidRPr="00D61CB9" w:rsidRDefault="00F90F7B" w:rsidP="00124758">
      <w:pPr>
        <w:tabs>
          <w:tab w:val="left" w:pos="709"/>
        </w:tabs>
        <w:spacing w:line="360" w:lineRule="auto"/>
        <w:rPr>
          <w:rFonts w:eastAsiaTheme="minorHAnsi"/>
          <w:color w:val="FF0000"/>
          <w:lang w:eastAsia="en-US"/>
        </w:rPr>
      </w:pPr>
      <w:r>
        <w:rPr>
          <w:noProof/>
        </w:rPr>
        <w:drawing>
          <wp:inline distT="0" distB="0" distL="0" distR="0" wp14:anchorId="2D969336" wp14:editId="049A37F1">
            <wp:extent cx="2295525" cy="1415415"/>
            <wp:effectExtent l="0" t="0" r="9525" b="0"/>
            <wp:docPr id="9" name="Картина 9" descr="Стартира втория етап от Националната АНТИСПИН камп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ира втория етап от Националната АНТИСПИН камп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71" cy="14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F488" w14:textId="186A2F73" w:rsidR="000459D5" w:rsidRPr="00124758" w:rsidRDefault="00124758" w:rsidP="00253446">
      <w:pPr>
        <w:pStyle w:val="af1"/>
        <w:tabs>
          <w:tab w:val="left" w:pos="709"/>
        </w:tabs>
        <w:ind w:left="284" w:hanging="284"/>
        <w:jc w:val="both"/>
        <w:rPr>
          <w:rFonts w:eastAsiaTheme="minorHAnsi"/>
          <w:b/>
          <w:color w:val="FF0000"/>
          <w:lang w:eastAsia="en-US"/>
        </w:rPr>
      </w:pPr>
      <w:r w:rsidRPr="00124758">
        <w:rPr>
          <w:rFonts w:eastAsiaTheme="minorHAnsi"/>
          <w:b/>
          <w:color w:val="FF0000"/>
          <w:lang w:eastAsia="en-US"/>
        </w:rPr>
        <w:t>ДА БЪДЕМ ИНФОРМИРАНИ</w:t>
      </w:r>
    </w:p>
    <w:p w14:paraId="61EDC868" w14:textId="666EA3D5" w:rsidR="006868E0" w:rsidRDefault="003E629A" w:rsidP="00253446">
      <w:pPr>
        <w:jc w:val="both"/>
        <w:rPr>
          <w:b/>
          <w:color w:val="FF0000"/>
          <w:sz w:val="28"/>
          <w:szCs w:val="28"/>
        </w:rPr>
      </w:pPr>
      <w:r w:rsidRPr="008D38C5">
        <w:rPr>
          <w:b/>
          <w:color w:val="FF0000"/>
          <w:sz w:val="28"/>
          <w:szCs w:val="28"/>
        </w:rPr>
        <w:t xml:space="preserve">                                                             </w:t>
      </w:r>
    </w:p>
    <w:p w14:paraId="2B5DB486" w14:textId="5F3CAFAC" w:rsidR="00301B93" w:rsidRDefault="00332837" w:rsidP="00253446">
      <w:pPr>
        <w:pStyle w:val="Default"/>
        <w:jc w:val="both"/>
        <w:rPr>
          <w:color w:val="0462C1"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Приложение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Линк</w:t>
      </w:r>
      <w:proofErr w:type="spellEnd"/>
      <w:r>
        <w:rPr>
          <w:sz w:val="23"/>
          <w:szCs w:val="23"/>
        </w:rPr>
        <w:t xml:space="preserve"> 1: </w:t>
      </w:r>
      <w:hyperlink r:id="rId10" w:history="1">
        <w:r w:rsidR="00301B93" w:rsidRPr="00375346">
          <w:rPr>
            <w:rStyle w:val="a8"/>
            <w:sz w:val="23"/>
            <w:szCs w:val="23"/>
          </w:rPr>
          <w:t>https://dox.ab</w:t>
        </w:r>
        <w:r w:rsidR="00301B93" w:rsidRPr="00375346">
          <w:rPr>
            <w:rStyle w:val="a8"/>
            <w:sz w:val="23"/>
            <w:szCs w:val="23"/>
          </w:rPr>
          <w:t>v</w:t>
        </w:r>
        <w:r w:rsidR="00301B93" w:rsidRPr="00375346">
          <w:rPr>
            <w:rStyle w:val="a8"/>
            <w:sz w:val="23"/>
            <w:szCs w:val="23"/>
          </w:rPr>
          <w:t>.bg/download?id=8c46132196#</w:t>
        </w:r>
      </w:hyperlink>
    </w:p>
    <w:p w14:paraId="2CC85A56" w14:textId="6818B131" w:rsidR="00332837" w:rsidRDefault="00301B93" w:rsidP="00253446">
      <w:pPr>
        <w:pStyle w:val="Default"/>
        <w:jc w:val="both"/>
        <w:rPr>
          <w:sz w:val="23"/>
          <w:szCs w:val="23"/>
        </w:rPr>
      </w:pPr>
      <w:r>
        <w:rPr>
          <w:color w:val="0462C1"/>
          <w:sz w:val="23"/>
          <w:szCs w:val="23"/>
        </w:rPr>
        <w:t xml:space="preserve">                                                   </w:t>
      </w:r>
      <w:r w:rsidR="00332837">
        <w:rPr>
          <w:color w:val="0462C1"/>
          <w:sz w:val="23"/>
          <w:szCs w:val="23"/>
        </w:rPr>
        <w:t xml:space="preserve"> </w:t>
      </w:r>
      <w:r w:rsidR="00332837">
        <w:rPr>
          <w:sz w:val="23"/>
          <w:szCs w:val="23"/>
        </w:rPr>
        <w:t>(</w:t>
      </w:r>
      <w:proofErr w:type="spellStart"/>
      <w:r w:rsidR="00332837">
        <w:rPr>
          <w:sz w:val="23"/>
          <w:szCs w:val="23"/>
        </w:rPr>
        <w:t>активен</w:t>
      </w:r>
      <w:proofErr w:type="spellEnd"/>
      <w:r w:rsidR="00332837">
        <w:rPr>
          <w:sz w:val="23"/>
          <w:szCs w:val="23"/>
        </w:rPr>
        <w:t xml:space="preserve"> </w:t>
      </w:r>
      <w:proofErr w:type="spellStart"/>
      <w:r w:rsidR="00332837">
        <w:rPr>
          <w:sz w:val="23"/>
          <w:szCs w:val="23"/>
        </w:rPr>
        <w:t>до</w:t>
      </w:r>
      <w:proofErr w:type="spellEnd"/>
      <w:r w:rsidR="00332837">
        <w:rPr>
          <w:sz w:val="23"/>
          <w:szCs w:val="23"/>
        </w:rPr>
        <w:t xml:space="preserve"> 14.02.2025) </w:t>
      </w:r>
    </w:p>
    <w:p w14:paraId="5B350C3E" w14:textId="6E5C2B43" w:rsidR="00301B93" w:rsidRDefault="00D61CB9" w:rsidP="00253446">
      <w:pPr>
        <w:jc w:val="both"/>
        <w:rPr>
          <w:color w:val="0462C1"/>
          <w:sz w:val="23"/>
          <w:szCs w:val="23"/>
        </w:rPr>
      </w:pPr>
      <w:r>
        <w:rPr>
          <w:sz w:val="23"/>
          <w:szCs w:val="23"/>
        </w:rPr>
        <w:t xml:space="preserve">                         </w:t>
      </w:r>
      <w:r w:rsidR="00332837">
        <w:rPr>
          <w:sz w:val="23"/>
          <w:szCs w:val="23"/>
        </w:rPr>
        <w:t xml:space="preserve">Линк 2: </w:t>
      </w:r>
      <w:hyperlink r:id="rId11" w:history="1">
        <w:r w:rsidR="00301B93" w:rsidRPr="00375346">
          <w:rPr>
            <w:rStyle w:val="a8"/>
            <w:sz w:val="23"/>
            <w:szCs w:val="23"/>
          </w:rPr>
          <w:t>https://dox.abv.bg/down</w:t>
        </w:r>
        <w:r w:rsidR="00301B93" w:rsidRPr="00375346">
          <w:rPr>
            <w:rStyle w:val="a8"/>
            <w:sz w:val="23"/>
            <w:szCs w:val="23"/>
          </w:rPr>
          <w:t>l</w:t>
        </w:r>
        <w:r w:rsidR="00301B93" w:rsidRPr="00375346">
          <w:rPr>
            <w:rStyle w:val="a8"/>
            <w:sz w:val="23"/>
            <w:szCs w:val="23"/>
          </w:rPr>
          <w:t>oad?id=36e64e95f4#</w:t>
        </w:r>
      </w:hyperlink>
      <w:r w:rsidR="00332837">
        <w:rPr>
          <w:color w:val="0462C1"/>
          <w:sz w:val="23"/>
          <w:szCs w:val="23"/>
        </w:rPr>
        <w:t xml:space="preserve"> </w:t>
      </w:r>
    </w:p>
    <w:p w14:paraId="3D900E6D" w14:textId="7445A403" w:rsidR="00332837" w:rsidRDefault="00301B93" w:rsidP="00253446">
      <w:pPr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                                                </w:t>
      </w:r>
      <w:r w:rsidR="00332837">
        <w:rPr>
          <w:sz w:val="23"/>
          <w:szCs w:val="23"/>
        </w:rPr>
        <w:t>(активен до 14.02.2025)</w:t>
      </w:r>
    </w:p>
    <w:p w14:paraId="0AFD6133" w14:textId="35868904" w:rsidR="00124758" w:rsidRDefault="00124758" w:rsidP="00253446">
      <w:pPr>
        <w:jc w:val="both"/>
        <w:rPr>
          <w:sz w:val="23"/>
          <w:szCs w:val="23"/>
        </w:rPr>
      </w:pPr>
    </w:p>
    <w:p w14:paraId="5257CC2D" w14:textId="0D40C07A" w:rsidR="00124758" w:rsidRDefault="00124758" w:rsidP="00253446">
      <w:pPr>
        <w:jc w:val="both"/>
        <w:rPr>
          <w:sz w:val="23"/>
          <w:szCs w:val="23"/>
        </w:rPr>
      </w:pPr>
    </w:p>
    <w:p w14:paraId="0824D1E7" w14:textId="07954CA2" w:rsidR="00124758" w:rsidRDefault="00124758" w:rsidP="00253446">
      <w:pPr>
        <w:jc w:val="both"/>
        <w:rPr>
          <w:sz w:val="23"/>
          <w:szCs w:val="23"/>
        </w:rPr>
      </w:pPr>
    </w:p>
    <w:p w14:paraId="545A3C71" w14:textId="2A5288C4" w:rsidR="000B1A0A" w:rsidRDefault="00124758" w:rsidP="00372F29">
      <w:pPr>
        <w:jc w:val="both"/>
        <w:rPr>
          <w:b/>
          <w:bCs/>
        </w:rPr>
      </w:pPr>
      <w:r w:rsidRPr="00124758">
        <w:rPr>
          <w:b/>
          <w:noProof/>
          <w:color w:val="FF0000"/>
          <w:sz w:val="28"/>
          <w:szCs w:val="28"/>
        </w:rPr>
        <w:drawing>
          <wp:inline distT="0" distB="0" distL="0" distR="0" wp14:anchorId="08ED246B" wp14:editId="7A3DD052">
            <wp:extent cx="2466975" cy="3505200"/>
            <wp:effectExtent l="0" t="0" r="9525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A0A">
        <w:rPr>
          <w:b/>
          <w:bCs/>
        </w:rPr>
        <w:t xml:space="preserve"> </w:t>
      </w:r>
    </w:p>
    <w:p w14:paraId="3B558B17" w14:textId="7C2F84A7" w:rsidR="00ED3DC4" w:rsidRPr="0001474B" w:rsidRDefault="00ED3DC4" w:rsidP="00372F29">
      <w:pPr>
        <w:jc w:val="both"/>
        <w:rPr>
          <w:b/>
          <w:bCs/>
        </w:rPr>
      </w:pPr>
    </w:p>
    <w:sectPr w:rsidR="00ED3DC4" w:rsidRPr="0001474B" w:rsidSect="00372F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85F8B" w14:textId="77777777" w:rsidR="00BE09C8" w:rsidRDefault="00BE09C8" w:rsidP="00D5329D">
      <w:r>
        <w:separator/>
      </w:r>
    </w:p>
  </w:endnote>
  <w:endnote w:type="continuationSeparator" w:id="0">
    <w:p w14:paraId="43BE577F" w14:textId="77777777" w:rsidR="00BE09C8" w:rsidRDefault="00BE09C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5B78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9B33" w14:textId="77777777" w:rsidR="009945AF" w:rsidRDefault="009945AF">
    <w:pPr>
      <w:pStyle w:val="a5"/>
    </w:pPr>
  </w:p>
  <w:p w14:paraId="31ACB7CA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A662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218A4F0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467C72E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F50574A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38319025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76431" w14:textId="77777777" w:rsidR="00BE09C8" w:rsidRDefault="00BE09C8" w:rsidP="00D5329D">
      <w:r>
        <w:separator/>
      </w:r>
    </w:p>
  </w:footnote>
  <w:footnote w:type="continuationSeparator" w:id="0">
    <w:p w14:paraId="3C161CE7" w14:textId="77777777" w:rsidR="00BE09C8" w:rsidRDefault="00BE09C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6893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D466" w14:textId="77777777" w:rsidR="00510F14" w:rsidRDefault="00510F14">
    <w:pPr>
      <w:pStyle w:val="a3"/>
    </w:pPr>
  </w:p>
  <w:p w14:paraId="523A113D" w14:textId="77777777" w:rsidR="00510F14" w:rsidRDefault="00510F14">
    <w:pPr>
      <w:pStyle w:val="a3"/>
    </w:pPr>
  </w:p>
  <w:p w14:paraId="18B4363E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4B78A8D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A0B112A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C5EFA2D" wp14:editId="22B07281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59E740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6AD6802B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41FFD7F9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F0D4A1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BE03E0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004B0311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EF1"/>
    <w:multiLevelType w:val="hybridMultilevel"/>
    <w:tmpl w:val="A65A6F62"/>
    <w:lvl w:ilvl="0" w:tplc="A1FCE23C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3109F"/>
    <w:multiLevelType w:val="hybridMultilevel"/>
    <w:tmpl w:val="0040E4E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A41DEC"/>
    <w:multiLevelType w:val="hybridMultilevel"/>
    <w:tmpl w:val="F0C202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0B36"/>
    <w:rsid w:val="000012C0"/>
    <w:rsid w:val="000143B5"/>
    <w:rsid w:val="00032F31"/>
    <w:rsid w:val="00042CBF"/>
    <w:rsid w:val="00045120"/>
    <w:rsid w:val="000459D5"/>
    <w:rsid w:val="00046F0A"/>
    <w:rsid w:val="00046FCB"/>
    <w:rsid w:val="00050024"/>
    <w:rsid w:val="0007420F"/>
    <w:rsid w:val="000747B9"/>
    <w:rsid w:val="000757BB"/>
    <w:rsid w:val="00076927"/>
    <w:rsid w:val="000978A1"/>
    <w:rsid w:val="000B04B7"/>
    <w:rsid w:val="000B1A0A"/>
    <w:rsid w:val="000B51C4"/>
    <w:rsid w:val="000D281D"/>
    <w:rsid w:val="000E0F05"/>
    <w:rsid w:val="000E76A3"/>
    <w:rsid w:val="000F3160"/>
    <w:rsid w:val="00124758"/>
    <w:rsid w:val="00137555"/>
    <w:rsid w:val="0015281E"/>
    <w:rsid w:val="001568DE"/>
    <w:rsid w:val="001731D1"/>
    <w:rsid w:val="00173BA4"/>
    <w:rsid w:val="00181AAE"/>
    <w:rsid w:val="00191C41"/>
    <w:rsid w:val="001A2FCF"/>
    <w:rsid w:val="001A4DFD"/>
    <w:rsid w:val="001B2F2E"/>
    <w:rsid w:val="001C26E0"/>
    <w:rsid w:val="001C74BA"/>
    <w:rsid w:val="001F00A9"/>
    <w:rsid w:val="002008DD"/>
    <w:rsid w:val="00203B1E"/>
    <w:rsid w:val="00223005"/>
    <w:rsid w:val="00227550"/>
    <w:rsid w:val="0023374B"/>
    <w:rsid w:val="00246574"/>
    <w:rsid w:val="002471B0"/>
    <w:rsid w:val="0025245B"/>
    <w:rsid w:val="00253446"/>
    <w:rsid w:val="00264850"/>
    <w:rsid w:val="00293C34"/>
    <w:rsid w:val="002944C7"/>
    <w:rsid w:val="00296F08"/>
    <w:rsid w:val="002A2ECA"/>
    <w:rsid w:val="002B4788"/>
    <w:rsid w:val="002D025D"/>
    <w:rsid w:val="002E4449"/>
    <w:rsid w:val="002E649C"/>
    <w:rsid w:val="003008ED"/>
    <w:rsid w:val="00301B93"/>
    <w:rsid w:val="003045AE"/>
    <w:rsid w:val="003137DD"/>
    <w:rsid w:val="003212F5"/>
    <w:rsid w:val="00326975"/>
    <w:rsid w:val="00332837"/>
    <w:rsid w:val="00357A32"/>
    <w:rsid w:val="00367079"/>
    <w:rsid w:val="00372F29"/>
    <w:rsid w:val="00376391"/>
    <w:rsid w:val="00390FDE"/>
    <w:rsid w:val="00395F64"/>
    <w:rsid w:val="003B161E"/>
    <w:rsid w:val="003C153D"/>
    <w:rsid w:val="003C6CA0"/>
    <w:rsid w:val="003E2826"/>
    <w:rsid w:val="003E4133"/>
    <w:rsid w:val="003E629A"/>
    <w:rsid w:val="003E7727"/>
    <w:rsid w:val="003F1432"/>
    <w:rsid w:val="003F5628"/>
    <w:rsid w:val="00402A7F"/>
    <w:rsid w:val="004115EE"/>
    <w:rsid w:val="00415328"/>
    <w:rsid w:val="00422716"/>
    <w:rsid w:val="00430805"/>
    <w:rsid w:val="004313AD"/>
    <w:rsid w:val="00436FC5"/>
    <w:rsid w:val="004376F8"/>
    <w:rsid w:val="00443923"/>
    <w:rsid w:val="0045315C"/>
    <w:rsid w:val="00463BEA"/>
    <w:rsid w:val="00474E64"/>
    <w:rsid w:val="00477B4E"/>
    <w:rsid w:val="00492B1D"/>
    <w:rsid w:val="00496A40"/>
    <w:rsid w:val="004C29A0"/>
    <w:rsid w:val="004C3845"/>
    <w:rsid w:val="004C45B2"/>
    <w:rsid w:val="004E5692"/>
    <w:rsid w:val="005048CB"/>
    <w:rsid w:val="00510F14"/>
    <w:rsid w:val="00512920"/>
    <w:rsid w:val="00513212"/>
    <w:rsid w:val="00514052"/>
    <w:rsid w:val="00530371"/>
    <w:rsid w:val="00531BC7"/>
    <w:rsid w:val="005320BF"/>
    <w:rsid w:val="0055316F"/>
    <w:rsid w:val="00553C0F"/>
    <w:rsid w:val="005566E0"/>
    <w:rsid w:val="005614B8"/>
    <w:rsid w:val="005649BF"/>
    <w:rsid w:val="00570A64"/>
    <w:rsid w:val="00583E07"/>
    <w:rsid w:val="00584137"/>
    <w:rsid w:val="00592ACC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868E0"/>
    <w:rsid w:val="00696F63"/>
    <w:rsid w:val="006A33FD"/>
    <w:rsid w:val="006B47F4"/>
    <w:rsid w:val="006B5130"/>
    <w:rsid w:val="006B541F"/>
    <w:rsid w:val="006B7895"/>
    <w:rsid w:val="006B7C43"/>
    <w:rsid w:val="006D2AF4"/>
    <w:rsid w:val="006D308F"/>
    <w:rsid w:val="006F665A"/>
    <w:rsid w:val="00700106"/>
    <w:rsid w:val="00705EA2"/>
    <w:rsid w:val="00710EE0"/>
    <w:rsid w:val="0072606C"/>
    <w:rsid w:val="00734564"/>
    <w:rsid w:val="00734CC7"/>
    <w:rsid w:val="00741067"/>
    <w:rsid w:val="007430CD"/>
    <w:rsid w:val="00743283"/>
    <w:rsid w:val="007452CA"/>
    <w:rsid w:val="007563CA"/>
    <w:rsid w:val="00757098"/>
    <w:rsid w:val="007666A1"/>
    <w:rsid w:val="00774A98"/>
    <w:rsid w:val="00775C36"/>
    <w:rsid w:val="00777EE2"/>
    <w:rsid w:val="00785D2A"/>
    <w:rsid w:val="00787D2D"/>
    <w:rsid w:val="00792413"/>
    <w:rsid w:val="007B0384"/>
    <w:rsid w:val="007B0A20"/>
    <w:rsid w:val="007B2394"/>
    <w:rsid w:val="007B6F38"/>
    <w:rsid w:val="007C061B"/>
    <w:rsid w:val="007C4880"/>
    <w:rsid w:val="007D66CD"/>
    <w:rsid w:val="007D7DD3"/>
    <w:rsid w:val="007E3DA1"/>
    <w:rsid w:val="007E7982"/>
    <w:rsid w:val="008104B2"/>
    <w:rsid w:val="0082407D"/>
    <w:rsid w:val="00841215"/>
    <w:rsid w:val="00844071"/>
    <w:rsid w:val="008607F7"/>
    <w:rsid w:val="00862A82"/>
    <w:rsid w:val="00871241"/>
    <w:rsid w:val="008725EA"/>
    <w:rsid w:val="008A19F4"/>
    <w:rsid w:val="008A6EF0"/>
    <w:rsid w:val="008B790D"/>
    <w:rsid w:val="008C5B3E"/>
    <w:rsid w:val="008D38C5"/>
    <w:rsid w:val="008F02FB"/>
    <w:rsid w:val="008F0A06"/>
    <w:rsid w:val="009130D9"/>
    <w:rsid w:val="00915917"/>
    <w:rsid w:val="00920BD3"/>
    <w:rsid w:val="00934CD6"/>
    <w:rsid w:val="00953C14"/>
    <w:rsid w:val="00954D12"/>
    <w:rsid w:val="00967EB1"/>
    <w:rsid w:val="00983799"/>
    <w:rsid w:val="00986E7D"/>
    <w:rsid w:val="009945AF"/>
    <w:rsid w:val="009A0100"/>
    <w:rsid w:val="009A0D44"/>
    <w:rsid w:val="009A1B9E"/>
    <w:rsid w:val="009A1F3B"/>
    <w:rsid w:val="009A2E47"/>
    <w:rsid w:val="009A33B7"/>
    <w:rsid w:val="009B7CD8"/>
    <w:rsid w:val="009B7D05"/>
    <w:rsid w:val="009D3948"/>
    <w:rsid w:val="009E2762"/>
    <w:rsid w:val="009E7651"/>
    <w:rsid w:val="00A016DE"/>
    <w:rsid w:val="00A043AF"/>
    <w:rsid w:val="00A12181"/>
    <w:rsid w:val="00A13434"/>
    <w:rsid w:val="00A42A1A"/>
    <w:rsid w:val="00A46524"/>
    <w:rsid w:val="00A4749E"/>
    <w:rsid w:val="00A53F17"/>
    <w:rsid w:val="00A91B9E"/>
    <w:rsid w:val="00A9447F"/>
    <w:rsid w:val="00A9523D"/>
    <w:rsid w:val="00A9596F"/>
    <w:rsid w:val="00AA7FB5"/>
    <w:rsid w:val="00AB37F5"/>
    <w:rsid w:val="00AB504C"/>
    <w:rsid w:val="00AC0DF1"/>
    <w:rsid w:val="00AD19B3"/>
    <w:rsid w:val="00AD5247"/>
    <w:rsid w:val="00AE79E5"/>
    <w:rsid w:val="00B02284"/>
    <w:rsid w:val="00B031C3"/>
    <w:rsid w:val="00B078E9"/>
    <w:rsid w:val="00B126B4"/>
    <w:rsid w:val="00B142A5"/>
    <w:rsid w:val="00B23F0D"/>
    <w:rsid w:val="00B26095"/>
    <w:rsid w:val="00B412B9"/>
    <w:rsid w:val="00B61C0B"/>
    <w:rsid w:val="00B64CCB"/>
    <w:rsid w:val="00B80FDA"/>
    <w:rsid w:val="00BA7BA6"/>
    <w:rsid w:val="00BD4B02"/>
    <w:rsid w:val="00BE09C8"/>
    <w:rsid w:val="00BF06AD"/>
    <w:rsid w:val="00BF0B3D"/>
    <w:rsid w:val="00BF1DDB"/>
    <w:rsid w:val="00BF49D0"/>
    <w:rsid w:val="00BF52AE"/>
    <w:rsid w:val="00BF72CC"/>
    <w:rsid w:val="00C00BD3"/>
    <w:rsid w:val="00C10408"/>
    <w:rsid w:val="00C121AB"/>
    <w:rsid w:val="00C144CA"/>
    <w:rsid w:val="00C255C1"/>
    <w:rsid w:val="00C45504"/>
    <w:rsid w:val="00C55EDA"/>
    <w:rsid w:val="00C61FAC"/>
    <w:rsid w:val="00C70891"/>
    <w:rsid w:val="00C7169C"/>
    <w:rsid w:val="00C80620"/>
    <w:rsid w:val="00C8415B"/>
    <w:rsid w:val="00C962AC"/>
    <w:rsid w:val="00CA1646"/>
    <w:rsid w:val="00CA4BB6"/>
    <w:rsid w:val="00CB252A"/>
    <w:rsid w:val="00CC3607"/>
    <w:rsid w:val="00CC52D3"/>
    <w:rsid w:val="00CD011A"/>
    <w:rsid w:val="00CD2D46"/>
    <w:rsid w:val="00CE490F"/>
    <w:rsid w:val="00CF7296"/>
    <w:rsid w:val="00D01E24"/>
    <w:rsid w:val="00D062AC"/>
    <w:rsid w:val="00D11EFA"/>
    <w:rsid w:val="00D325AC"/>
    <w:rsid w:val="00D32D9D"/>
    <w:rsid w:val="00D507A3"/>
    <w:rsid w:val="00D5329D"/>
    <w:rsid w:val="00D53A84"/>
    <w:rsid w:val="00D5624D"/>
    <w:rsid w:val="00D56FB6"/>
    <w:rsid w:val="00D61CB9"/>
    <w:rsid w:val="00D7372D"/>
    <w:rsid w:val="00D7549F"/>
    <w:rsid w:val="00D82DE5"/>
    <w:rsid w:val="00D9512D"/>
    <w:rsid w:val="00DA5CAB"/>
    <w:rsid w:val="00DB7A33"/>
    <w:rsid w:val="00DC13B0"/>
    <w:rsid w:val="00DC2CBE"/>
    <w:rsid w:val="00DD7D95"/>
    <w:rsid w:val="00DF16D0"/>
    <w:rsid w:val="00DF45EB"/>
    <w:rsid w:val="00E00FB4"/>
    <w:rsid w:val="00E303FC"/>
    <w:rsid w:val="00E30E00"/>
    <w:rsid w:val="00E31777"/>
    <w:rsid w:val="00E71BD5"/>
    <w:rsid w:val="00E91EE6"/>
    <w:rsid w:val="00E92F4B"/>
    <w:rsid w:val="00EA650D"/>
    <w:rsid w:val="00EB303F"/>
    <w:rsid w:val="00EC5AD5"/>
    <w:rsid w:val="00EC684B"/>
    <w:rsid w:val="00ED3DC4"/>
    <w:rsid w:val="00ED58A0"/>
    <w:rsid w:val="00EE2A7A"/>
    <w:rsid w:val="00F016AA"/>
    <w:rsid w:val="00F03A2D"/>
    <w:rsid w:val="00F04CCF"/>
    <w:rsid w:val="00F13167"/>
    <w:rsid w:val="00F16E7E"/>
    <w:rsid w:val="00F24504"/>
    <w:rsid w:val="00F24787"/>
    <w:rsid w:val="00F267D5"/>
    <w:rsid w:val="00F301EF"/>
    <w:rsid w:val="00F31B3A"/>
    <w:rsid w:val="00F35266"/>
    <w:rsid w:val="00F5014C"/>
    <w:rsid w:val="00F55B9C"/>
    <w:rsid w:val="00F56DAE"/>
    <w:rsid w:val="00F8593C"/>
    <w:rsid w:val="00F90F7B"/>
    <w:rsid w:val="00F946DF"/>
    <w:rsid w:val="00FA4E0E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15466D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9A0100"/>
    <w:rPr>
      <w:color w:val="954F72" w:themeColor="followedHyperlink"/>
      <w:u w:val="single"/>
    </w:rPr>
  </w:style>
  <w:style w:type="paragraph" w:customStyle="1" w:styleId="Default">
    <w:name w:val="Default"/>
    <w:rsid w:val="00332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x.abv.bg/download?id=36e64e95f4#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x.abv.bg/download?id=8c46132196#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680E-D882-4D59-AB41-AB528C39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33</cp:revision>
  <cp:lastPrinted>2023-02-10T11:50:00Z</cp:lastPrinted>
  <dcterms:created xsi:type="dcterms:W3CDTF">2024-02-22T12:25:00Z</dcterms:created>
  <dcterms:modified xsi:type="dcterms:W3CDTF">2025-02-12T12:07:00Z</dcterms:modified>
</cp:coreProperties>
</file>