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4D2C" w14:textId="625B99CA" w:rsidR="009E50B5" w:rsidRDefault="009E50B5" w:rsidP="009E50B5"/>
    <w:p w14:paraId="199C60B6" w14:textId="77777777" w:rsidR="009E50B5" w:rsidRDefault="009E50B5" w:rsidP="009E50B5">
      <w:pPr>
        <w:shd w:val="clear" w:color="auto" w:fill="FFFFFF"/>
        <w:rPr>
          <w:b/>
        </w:rPr>
      </w:pPr>
    </w:p>
    <w:p w14:paraId="1F36E3C9" w14:textId="77777777" w:rsidR="00C13C72" w:rsidRDefault="00C13C72" w:rsidP="00C13C72">
      <w:pPr>
        <w:shd w:val="clear" w:color="auto" w:fill="FFFFFF"/>
        <w:jc w:val="center"/>
        <w:rPr>
          <w:b/>
        </w:rPr>
      </w:pPr>
      <w:r>
        <w:rPr>
          <w:b/>
        </w:rPr>
        <w:t>ОТМЯНА НА ГРИПНА ЕПИДЕМИЯ НА ТЕРИТОРИЯТА НА ОБЛАСТ ДОБРИЧ</w:t>
      </w:r>
    </w:p>
    <w:p w14:paraId="17CD5C4E" w14:textId="77777777" w:rsidR="008B1555" w:rsidRDefault="008B1555" w:rsidP="009E50B5">
      <w:pPr>
        <w:shd w:val="clear" w:color="auto" w:fill="FFFFFF"/>
        <w:rPr>
          <w:b/>
        </w:rPr>
      </w:pPr>
    </w:p>
    <w:p w14:paraId="3C5ADE59" w14:textId="77777777" w:rsidR="00F01C08" w:rsidRDefault="00F01C08" w:rsidP="009E50B5">
      <w:pPr>
        <w:shd w:val="clear" w:color="auto" w:fill="FFFFFF"/>
        <w:rPr>
          <w:b/>
        </w:rPr>
      </w:pPr>
    </w:p>
    <w:p w14:paraId="0510D726" w14:textId="77777777" w:rsidR="00F01C08" w:rsidRDefault="00F01C08" w:rsidP="00F01C08">
      <w:pPr>
        <w:shd w:val="clear" w:color="auto" w:fill="FFFFFF"/>
        <w:jc w:val="both"/>
      </w:pPr>
      <w:r w:rsidRPr="00140AC3">
        <w:t xml:space="preserve">На </w:t>
      </w:r>
      <w:r>
        <w:t>06</w:t>
      </w:r>
      <w:r w:rsidRPr="00140AC3">
        <w:t>.0</w:t>
      </w:r>
      <w:r>
        <w:t>2</w:t>
      </w:r>
      <w:r w:rsidRPr="00140AC3">
        <w:t>.202</w:t>
      </w:r>
      <w:r>
        <w:t>5 г. се проведе заседание на</w:t>
      </w:r>
      <w:r w:rsidRPr="00815FAE">
        <w:rPr>
          <w:lang w:val="ru-RU"/>
        </w:rPr>
        <w:t xml:space="preserve"> </w:t>
      </w:r>
      <w:proofErr w:type="spellStart"/>
      <w:r w:rsidRPr="00815FAE">
        <w:rPr>
          <w:lang w:val="ru-RU"/>
        </w:rPr>
        <w:t>Областния</w:t>
      </w:r>
      <w:proofErr w:type="spellEnd"/>
      <w:r w:rsidRPr="00815FAE">
        <w:rPr>
          <w:lang w:val="ru-RU"/>
        </w:rPr>
        <w:t xml:space="preserve"> оперативен </w:t>
      </w:r>
      <w:proofErr w:type="spellStart"/>
      <w:r w:rsidRPr="00815FAE">
        <w:rPr>
          <w:lang w:val="ru-RU"/>
        </w:rPr>
        <w:t>щаб</w:t>
      </w:r>
      <w:proofErr w:type="spellEnd"/>
      <w:r w:rsidRPr="00815FAE">
        <w:rPr>
          <w:lang w:val="ru-RU"/>
        </w:rPr>
        <w:t xml:space="preserve"> за </w:t>
      </w:r>
      <w:proofErr w:type="spellStart"/>
      <w:r w:rsidRPr="00815FAE">
        <w:rPr>
          <w:lang w:val="ru-RU"/>
        </w:rPr>
        <w:t>борба</w:t>
      </w:r>
      <w:proofErr w:type="spellEnd"/>
      <w:r w:rsidRPr="00815FAE">
        <w:rPr>
          <w:lang w:val="ru-RU"/>
        </w:rPr>
        <w:t xml:space="preserve"> с </w:t>
      </w:r>
      <w:proofErr w:type="spellStart"/>
      <w:r w:rsidRPr="00815FAE">
        <w:rPr>
          <w:lang w:val="ru-RU"/>
        </w:rPr>
        <w:t>грип</w:t>
      </w:r>
      <w:proofErr w:type="spellEnd"/>
      <w:r w:rsidRPr="00815FAE">
        <w:rPr>
          <w:lang w:val="ru-RU"/>
        </w:rPr>
        <w:t xml:space="preserve"> и </w:t>
      </w:r>
      <w:r w:rsidRPr="00815FAE">
        <w:t>остри респираторни заболявания (</w:t>
      </w:r>
      <w:r w:rsidRPr="00815FAE">
        <w:rPr>
          <w:lang w:val="ru-RU"/>
        </w:rPr>
        <w:t>ОРЗ)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е </w:t>
      </w:r>
      <w:r>
        <w:t>а</w:t>
      </w:r>
      <w:r w:rsidR="00253DBE">
        <w:t>нализирана</w:t>
      </w:r>
      <w:r w:rsidRPr="00F01C08">
        <w:t xml:space="preserve"> епидемичната ситуация в областта по отношение разпространението на грип и ОРЗ. </w:t>
      </w:r>
    </w:p>
    <w:p w14:paraId="721A85F9" w14:textId="77777777" w:rsidR="00F01C08" w:rsidRPr="006A0C7B" w:rsidRDefault="00253DBE" w:rsidP="006A0C7B">
      <w:pPr>
        <w:shd w:val="clear" w:color="auto" w:fill="FFFFFF"/>
        <w:jc w:val="both"/>
      </w:pPr>
      <w:r>
        <w:t xml:space="preserve">За </w:t>
      </w:r>
      <w:r w:rsidR="005B19FD">
        <w:t>дните</w:t>
      </w:r>
      <w:r>
        <w:t xml:space="preserve"> 03</w:t>
      </w:r>
      <w:r w:rsidR="005B19FD">
        <w:t xml:space="preserve">, 04 и </w:t>
      </w:r>
      <w:r w:rsidRPr="006F2578">
        <w:t>0</w:t>
      </w:r>
      <w:r w:rsidR="006F2578" w:rsidRPr="006F2578">
        <w:t>5</w:t>
      </w:r>
      <w:r w:rsidRPr="006F2578">
        <w:t>.</w:t>
      </w:r>
      <w:r>
        <w:t>02.2025 г.</w:t>
      </w:r>
      <w:r w:rsidRPr="00253DBE">
        <w:t xml:space="preserve"> </w:t>
      </w:r>
      <w:r>
        <w:t>е регистриран</w:t>
      </w:r>
      <w:r w:rsidR="006A0C7B">
        <w:t xml:space="preserve">а </w:t>
      </w:r>
      <w:proofErr w:type="spellStart"/>
      <w:r w:rsidR="006A0C7B">
        <w:t>заболяемост</w:t>
      </w:r>
      <w:proofErr w:type="spellEnd"/>
      <w:r>
        <w:t xml:space="preserve"> </w:t>
      </w:r>
      <w:r w:rsidR="006A0C7B" w:rsidRPr="006A0C7B">
        <w:t>240,25%оо</w:t>
      </w:r>
      <w:r w:rsidR="006A0C7B">
        <w:t xml:space="preserve">, </w:t>
      </w:r>
      <w:r w:rsidR="006A0C7B" w:rsidRPr="006A0C7B">
        <w:t>200,68%оо</w:t>
      </w:r>
      <w:r w:rsidR="006A0C7B">
        <w:t xml:space="preserve">,  </w:t>
      </w:r>
      <w:r w:rsidR="006A0C7B" w:rsidRPr="006A0C7B">
        <w:t>172,41%оо</w:t>
      </w:r>
      <w:r w:rsidR="006A0C7B">
        <w:t>.</w:t>
      </w:r>
    </w:p>
    <w:p w14:paraId="7E9291FF" w14:textId="77777777" w:rsidR="00E54903" w:rsidRDefault="006A0C7B" w:rsidP="0014496B">
      <w:pPr>
        <w:jc w:val="both"/>
      </w:pPr>
      <w:r w:rsidRPr="006A0C7B">
        <w:t xml:space="preserve">Общата </w:t>
      </w:r>
      <w:proofErr w:type="spellStart"/>
      <w:r w:rsidRPr="006A0C7B">
        <w:t>заболяемост</w:t>
      </w:r>
      <w:proofErr w:type="spellEnd"/>
      <w:r w:rsidRPr="006A0C7B">
        <w:t xml:space="preserve"> и </w:t>
      </w:r>
      <w:proofErr w:type="spellStart"/>
      <w:r>
        <w:t>заболяемостта</w:t>
      </w:r>
      <w:proofErr w:type="spellEnd"/>
      <w:r>
        <w:t xml:space="preserve"> </w:t>
      </w:r>
      <w:r w:rsidRPr="006A0C7B">
        <w:t>във всички възрасто</w:t>
      </w:r>
      <w:bookmarkStart w:id="0" w:name="_GoBack"/>
      <w:bookmarkEnd w:id="0"/>
      <w:r w:rsidRPr="006A0C7B">
        <w:t xml:space="preserve">ви групи намалява </w:t>
      </w:r>
      <w:r w:rsidRPr="006F2578">
        <w:t xml:space="preserve">спрямо </w:t>
      </w:r>
      <w:r w:rsidR="006F2578" w:rsidRPr="006F2578">
        <w:t xml:space="preserve">същия период на </w:t>
      </w:r>
      <w:r w:rsidRPr="006F2578">
        <w:t>предходната седмица,</w:t>
      </w:r>
      <w:r w:rsidRPr="006A0C7B">
        <w:t xml:space="preserve"> </w:t>
      </w:r>
      <w:r w:rsidRPr="006F2578">
        <w:t>особено подчертано в</w:t>
      </w:r>
      <w:r w:rsidR="006F2578" w:rsidRPr="006F2578">
        <w:t>ъв</w:t>
      </w:r>
      <w:r w:rsidRPr="006F2578">
        <w:t xml:space="preserve"> </w:t>
      </w:r>
      <w:r w:rsidR="006F2578" w:rsidRPr="006F2578">
        <w:t>възрастови групи 0-4 г.,</w:t>
      </w:r>
      <w:r w:rsidR="001F592D" w:rsidRPr="006F2578">
        <w:t xml:space="preserve"> 5-14 г. и 30-64 г</w:t>
      </w:r>
      <w:r w:rsidRPr="006F2578">
        <w:t xml:space="preserve">. </w:t>
      </w:r>
      <w:r w:rsidR="00E54903">
        <w:t xml:space="preserve">Към </w:t>
      </w:r>
      <w:r w:rsidR="00E54903" w:rsidRPr="002D61FA">
        <w:t>0</w:t>
      </w:r>
      <w:r w:rsidR="006F2578" w:rsidRPr="002D61FA">
        <w:t>5</w:t>
      </w:r>
      <w:r w:rsidR="00E54903" w:rsidRPr="002D61FA">
        <w:t xml:space="preserve">.02.2025 г. </w:t>
      </w:r>
      <w:proofErr w:type="spellStart"/>
      <w:r w:rsidR="00E54903">
        <w:t>з</w:t>
      </w:r>
      <w:r w:rsidRPr="006A0C7B">
        <w:t>аболя</w:t>
      </w:r>
      <w:r w:rsidR="00E54903">
        <w:t>емостта</w:t>
      </w:r>
      <w:proofErr w:type="spellEnd"/>
      <w:r w:rsidR="00E54903">
        <w:t xml:space="preserve"> по възрастови групи е: </w:t>
      </w:r>
    </w:p>
    <w:p w14:paraId="57F7DD3F" w14:textId="77777777" w:rsidR="00E54903" w:rsidRDefault="00E54903" w:rsidP="00ED3FE4">
      <w:pPr>
        <w:ind w:left="142" w:hanging="142"/>
        <w:jc w:val="both"/>
      </w:pPr>
      <w:r>
        <w:t xml:space="preserve">- 0-4 г. </w:t>
      </w:r>
      <w:r w:rsidR="00C052B3">
        <w:t>-</w:t>
      </w:r>
      <w:r>
        <w:t xml:space="preserve"> </w:t>
      </w:r>
      <w:r w:rsidR="006F2578" w:rsidRPr="006F2578">
        <w:t>726,64</w:t>
      </w:r>
      <w:r w:rsidR="00C052B3" w:rsidRPr="00C052B3">
        <w:t>%оо</w:t>
      </w:r>
      <w:r w:rsidR="00C052B3">
        <w:t>;</w:t>
      </w:r>
    </w:p>
    <w:p w14:paraId="5AEF8C3B" w14:textId="77777777" w:rsidR="00F01C08" w:rsidRDefault="00E54903" w:rsidP="00ED3FE4">
      <w:pPr>
        <w:ind w:left="142" w:hanging="142"/>
        <w:jc w:val="both"/>
      </w:pPr>
      <w:r>
        <w:t xml:space="preserve">- </w:t>
      </w:r>
      <w:r w:rsidR="006A0C7B" w:rsidRPr="006A0C7B">
        <w:t>5-14 г.</w:t>
      </w:r>
      <w:r>
        <w:t xml:space="preserve"> </w:t>
      </w:r>
      <w:r w:rsidR="00C052B3">
        <w:t>-</w:t>
      </w:r>
      <w:r w:rsidR="006F2578">
        <w:t xml:space="preserve"> </w:t>
      </w:r>
      <w:r w:rsidR="006F2578" w:rsidRPr="006F2578">
        <w:t>672</w:t>
      </w:r>
      <w:r w:rsidR="00C052B3" w:rsidRPr="00C052B3">
        <w:t>%оо</w:t>
      </w:r>
      <w:r w:rsidR="00C052B3">
        <w:t>;</w:t>
      </w:r>
    </w:p>
    <w:p w14:paraId="32E3A52D" w14:textId="77777777" w:rsidR="00E54903" w:rsidRDefault="005B19FD" w:rsidP="00ED3FE4">
      <w:pPr>
        <w:ind w:left="142" w:hanging="142"/>
        <w:jc w:val="both"/>
      </w:pPr>
      <w:r>
        <w:t xml:space="preserve">- </w:t>
      </w:r>
      <w:r w:rsidR="00E54903" w:rsidRPr="00E54903">
        <w:t>15-29 г.</w:t>
      </w:r>
      <w:r w:rsidR="00E54903">
        <w:t xml:space="preserve"> </w:t>
      </w:r>
      <w:r w:rsidR="00C052B3">
        <w:t>-</w:t>
      </w:r>
      <w:r w:rsidR="00E54903">
        <w:t xml:space="preserve"> </w:t>
      </w:r>
      <w:r w:rsidR="006F2578" w:rsidRPr="006F2578">
        <w:t>353,66</w:t>
      </w:r>
      <w:r w:rsidR="00C052B3" w:rsidRPr="00C052B3">
        <w:t>%оо</w:t>
      </w:r>
      <w:r w:rsidR="005A0019">
        <w:t>;</w:t>
      </w:r>
    </w:p>
    <w:p w14:paraId="62447ED8" w14:textId="77777777" w:rsidR="00E54903" w:rsidRDefault="00E54903" w:rsidP="00ED3FE4">
      <w:pPr>
        <w:ind w:left="142" w:hanging="142"/>
        <w:jc w:val="both"/>
      </w:pPr>
      <w:r>
        <w:rPr>
          <w:lang w:val="ru-RU"/>
        </w:rPr>
        <w:t xml:space="preserve">- </w:t>
      </w:r>
      <w:r w:rsidRPr="00E54903">
        <w:t>30-64 г.</w:t>
      </w:r>
      <w:r>
        <w:t xml:space="preserve"> </w:t>
      </w:r>
      <w:r w:rsidR="00C052B3">
        <w:t>-</w:t>
      </w:r>
      <w:r>
        <w:t xml:space="preserve"> </w:t>
      </w:r>
      <w:r w:rsidR="00C052B3" w:rsidRPr="00C052B3">
        <w:t>48,21%оо</w:t>
      </w:r>
      <w:r w:rsidR="005A0019">
        <w:t>;</w:t>
      </w:r>
    </w:p>
    <w:p w14:paraId="78C319F4" w14:textId="77777777" w:rsidR="006A0C7B" w:rsidRDefault="00E54903" w:rsidP="00ED3FE4">
      <w:pPr>
        <w:ind w:left="142" w:hanging="142"/>
        <w:jc w:val="both"/>
        <w:rPr>
          <w:lang w:val="ru-RU"/>
        </w:rPr>
      </w:pPr>
      <w:r>
        <w:t xml:space="preserve">- </w:t>
      </w:r>
      <w:r w:rsidRPr="00E54903">
        <w:t>над 65 г.</w:t>
      </w:r>
      <w:r>
        <w:t xml:space="preserve"> - </w:t>
      </w:r>
      <w:r w:rsidR="00C052B3" w:rsidRPr="00C052B3">
        <w:t>71,59%оо</w:t>
      </w:r>
      <w:r w:rsidR="00C052B3">
        <w:t>.</w:t>
      </w:r>
    </w:p>
    <w:p w14:paraId="6FC79EA6" w14:textId="77777777" w:rsidR="00E54903" w:rsidRPr="00E54903" w:rsidRDefault="00E54903" w:rsidP="00E54903">
      <w:pPr>
        <w:jc w:val="both"/>
      </w:pPr>
      <w:r w:rsidRPr="00E54903">
        <w:t xml:space="preserve">Данните са регистрирани чрез интернет базираната информационна система за </w:t>
      </w:r>
      <w:proofErr w:type="spellStart"/>
      <w:r w:rsidRPr="00E54903">
        <w:t>сентинелен</w:t>
      </w:r>
      <w:proofErr w:type="spellEnd"/>
      <w:r w:rsidRPr="00E54903">
        <w:t xml:space="preserve"> надзор на грип и ОРЗ в България.</w:t>
      </w:r>
    </w:p>
    <w:p w14:paraId="581E2DA1" w14:textId="77777777" w:rsidR="001F592D" w:rsidRDefault="001F592D" w:rsidP="0014496B">
      <w:pPr>
        <w:jc w:val="both"/>
        <w:rPr>
          <w:lang w:val="ru-RU"/>
        </w:rPr>
      </w:pPr>
    </w:p>
    <w:p w14:paraId="18C965EA" w14:textId="77777777" w:rsidR="001F592D" w:rsidRDefault="001F592D" w:rsidP="001F592D">
      <w:pPr>
        <w:jc w:val="both"/>
      </w:pPr>
      <w:r w:rsidRPr="001F592D">
        <w:t xml:space="preserve">По данни на РУО-Добрич за периода 31.01-04.02.2025 г. отсъстващите по болест от учебни занятия  са </w:t>
      </w:r>
      <w:r w:rsidR="005B19FD">
        <w:t>били между</w:t>
      </w:r>
      <w:r w:rsidRPr="001F592D">
        <w:t xml:space="preserve"> 13% до 15% от учениците в областта. От общо 65 училища в областта в 4 от тях отсъствията са превиш</w:t>
      </w:r>
      <w:r w:rsidR="005B19FD">
        <w:t>ава</w:t>
      </w:r>
      <w:r w:rsidRPr="001F592D">
        <w:t xml:space="preserve">ли 30%. </w:t>
      </w:r>
      <w:r>
        <w:t xml:space="preserve">Към 06.02.2025 г. процентът на отсъстващите ученици, без учениците от гр. Добрич </w:t>
      </w:r>
      <w:r w:rsidR="005B19FD">
        <w:t>(</w:t>
      </w:r>
      <w:r>
        <w:t xml:space="preserve">за които кметът на града издаде </w:t>
      </w:r>
      <w:r w:rsidRPr="001F592D">
        <w:t>заповед за обявяване н</w:t>
      </w:r>
      <w:r>
        <w:t>а неучебни дните 06.02</w:t>
      </w:r>
      <w:r w:rsidRPr="001F592D">
        <w:t xml:space="preserve"> и 07.02.2025 г.</w:t>
      </w:r>
      <w:r w:rsidR="005B19FD">
        <w:t>)</w:t>
      </w:r>
      <w:r>
        <w:t>, е под 25</w:t>
      </w:r>
      <w:r w:rsidRPr="001F592D">
        <w:t>%</w:t>
      </w:r>
      <w:r w:rsidR="00222D43">
        <w:t>. В едно училище отсъствията превишават 30</w:t>
      </w:r>
      <w:r w:rsidR="00222D43" w:rsidRPr="00222D43">
        <w:t>%</w:t>
      </w:r>
      <w:r w:rsidR="00222D43">
        <w:t>.</w:t>
      </w:r>
      <w:r w:rsidRPr="001F592D">
        <w:t> </w:t>
      </w:r>
    </w:p>
    <w:p w14:paraId="01576F1E" w14:textId="77777777" w:rsidR="00222D43" w:rsidRDefault="00222D43" w:rsidP="00222D43">
      <w:pPr>
        <w:jc w:val="both"/>
      </w:pPr>
    </w:p>
    <w:p w14:paraId="124E92B7" w14:textId="77777777" w:rsidR="00BD74AF" w:rsidRPr="00222D43" w:rsidRDefault="00222D43" w:rsidP="00222D43">
      <w:pPr>
        <w:jc w:val="both"/>
      </w:pPr>
      <w:r>
        <w:t>В</w:t>
      </w:r>
      <w:r w:rsidRPr="00222D43">
        <w:t xml:space="preserve">зето </w:t>
      </w:r>
      <w:r>
        <w:t xml:space="preserve">е </w:t>
      </w:r>
      <w:r w:rsidRPr="00222D43">
        <w:t xml:space="preserve">решение за отмяна на грипната епидемия на територията на област </w:t>
      </w:r>
      <w:r>
        <w:t>Добрич</w:t>
      </w:r>
      <w:r w:rsidRPr="00222D43">
        <w:t>, считано от 0</w:t>
      </w:r>
      <w:r>
        <w:t>8</w:t>
      </w:r>
      <w:r w:rsidRPr="00222D43">
        <w:t>.02.2025 г. и отпадане на въведените със Заповед № РД-01-</w:t>
      </w:r>
      <w:r>
        <w:t>2</w:t>
      </w:r>
      <w:r w:rsidR="005A0019">
        <w:t>5</w:t>
      </w:r>
      <w:r w:rsidRPr="00222D43">
        <w:t>/</w:t>
      </w:r>
      <w:r>
        <w:t>30</w:t>
      </w:r>
      <w:r w:rsidRPr="00222D43">
        <w:t>.01.2025 г. на Директора на РЗИ-</w:t>
      </w:r>
      <w:r>
        <w:t>Добрич</w:t>
      </w:r>
      <w:r w:rsidRPr="00222D43">
        <w:t xml:space="preserve"> временни противоепидемични мерки.</w:t>
      </w:r>
    </w:p>
    <w:p w14:paraId="6B5F2E87" w14:textId="77777777" w:rsidR="00BD74AF" w:rsidRDefault="00BD74AF" w:rsidP="00BD74AF">
      <w:pPr>
        <w:rPr>
          <w:b/>
          <w:i/>
          <w:lang w:val="ru-RU"/>
        </w:rPr>
      </w:pPr>
    </w:p>
    <w:p w14:paraId="3D88D14A" w14:textId="77777777" w:rsidR="007F5C37" w:rsidRDefault="007F5C37" w:rsidP="007F5C37"/>
    <w:p w14:paraId="44D1D6D4" w14:textId="77777777" w:rsidR="003E07B7" w:rsidRPr="00222D43" w:rsidRDefault="0041077A" w:rsidP="007F5C37">
      <w:r>
        <w:rPr>
          <w:b/>
          <w:caps/>
          <w:lang w:val="ru-RU"/>
        </w:rPr>
        <w:pict w14:anchorId="38062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71pt;height:85.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3E07B7" w:rsidRPr="00222D43" w:rsidSect="00644E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F44A" w14:textId="77777777" w:rsidR="007141EF" w:rsidRDefault="007141EF" w:rsidP="00D5329D">
      <w:r>
        <w:separator/>
      </w:r>
    </w:p>
  </w:endnote>
  <w:endnote w:type="continuationSeparator" w:id="0">
    <w:p w14:paraId="6B316BD8" w14:textId="77777777" w:rsidR="007141EF" w:rsidRDefault="007141E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DDB6" w14:textId="77777777" w:rsidR="009945AF" w:rsidRDefault="009945AF">
    <w:pPr>
      <w:pStyle w:val="a5"/>
    </w:pPr>
  </w:p>
  <w:p w14:paraId="2AE38521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DFC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7E094E8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DBD6A4A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6A362D7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513904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B838" w14:textId="77777777" w:rsidR="007141EF" w:rsidRDefault="007141EF" w:rsidP="00D5329D">
      <w:r>
        <w:separator/>
      </w:r>
    </w:p>
  </w:footnote>
  <w:footnote w:type="continuationSeparator" w:id="0">
    <w:p w14:paraId="35E8783C" w14:textId="77777777" w:rsidR="007141EF" w:rsidRDefault="007141E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F360" w14:textId="77777777" w:rsidR="00510F14" w:rsidRDefault="00510F14">
    <w:pPr>
      <w:pStyle w:val="a3"/>
    </w:pPr>
  </w:p>
  <w:p w14:paraId="0B719254" w14:textId="77777777" w:rsidR="00510F14" w:rsidRDefault="00510F14">
    <w:pPr>
      <w:pStyle w:val="a3"/>
    </w:pPr>
  </w:p>
  <w:p w14:paraId="1F075BF0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7441CC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6155D20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5B0C81" wp14:editId="28FB9E1C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CA27CB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096C46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2F99A6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CA54C5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6E872A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B10621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4EC0D2F"/>
    <w:multiLevelType w:val="hybridMultilevel"/>
    <w:tmpl w:val="FA0C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32869"/>
    <w:rsid w:val="00137555"/>
    <w:rsid w:val="0014496B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1F592D"/>
    <w:rsid w:val="002008DD"/>
    <w:rsid w:val="00203B1E"/>
    <w:rsid w:val="0021638F"/>
    <w:rsid w:val="00222D43"/>
    <w:rsid w:val="00223005"/>
    <w:rsid w:val="00227550"/>
    <w:rsid w:val="0023374B"/>
    <w:rsid w:val="002471B0"/>
    <w:rsid w:val="00253DBE"/>
    <w:rsid w:val="00264850"/>
    <w:rsid w:val="002A2869"/>
    <w:rsid w:val="002A2ECA"/>
    <w:rsid w:val="002B20AB"/>
    <w:rsid w:val="002C6D6D"/>
    <w:rsid w:val="002C7636"/>
    <w:rsid w:val="002D025D"/>
    <w:rsid w:val="002D2F6D"/>
    <w:rsid w:val="002D61FA"/>
    <w:rsid w:val="002E444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D1F3C"/>
    <w:rsid w:val="003E07B7"/>
    <w:rsid w:val="003E7727"/>
    <w:rsid w:val="003F0318"/>
    <w:rsid w:val="003F1432"/>
    <w:rsid w:val="003F5628"/>
    <w:rsid w:val="00402A7F"/>
    <w:rsid w:val="00402DAA"/>
    <w:rsid w:val="0041077A"/>
    <w:rsid w:val="004115EE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62286"/>
    <w:rsid w:val="004708AE"/>
    <w:rsid w:val="00474E64"/>
    <w:rsid w:val="00477B4E"/>
    <w:rsid w:val="004912BA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21EE"/>
    <w:rsid w:val="00596461"/>
    <w:rsid w:val="00596D79"/>
    <w:rsid w:val="005A0019"/>
    <w:rsid w:val="005B14FD"/>
    <w:rsid w:val="005B19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774A5"/>
    <w:rsid w:val="00696F63"/>
    <w:rsid w:val="00697FE8"/>
    <w:rsid w:val="006A0C7B"/>
    <w:rsid w:val="006A305B"/>
    <w:rsid w:val="006A33FD"/>
    <w:rsid w:val="006B47F4"/>
    <w:rsid w:val="006B5130"/>
    <w:rsid w:val="006F2578"/>
    <w:rsid w:val="006F6E7C"/>
    <w:rsid w:val="006F7BFA"/>
    <w:rsid w:val="00700106"/>
    <w:rsid w:val="00705EA2"/>
    <w:rsid w:val="00710EE0"/>
    <w:rsid w:val="007137AD"/>
    <w:rsid w:val="007141EF"/>
    <w:rsid w:val="0072606C"/>
    <w:rsid w:val="00734564"/>
    <w:rsid w:val="00734CC7"/>
    <w:rsid w:val="007430CD"/>
    <w:rsid w:val="007452CA"/>
    <w:rsid w:val="007502EF"/>
    <w:rsid w:val="00753819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4FC5"/>
    <w:rsid w:val="007D66CD"/>
    <w:rsid w:val="007D7CAD"/>
    <w:rsid w:val="007D7DD3"/>
    <w:rsid w:val="007F5C37"/>
    <w:rsid w:val="007F7AD3"/>
    <w:rsid w:val="0082407D"/>
    <w:rsid w:val="00844071"/>
    <w:rsid w:val="00862A82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755"/>
    <w:rsid w:val="00A16B1E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D74AF"/>
    <w:rsid w:val="00BF0B3D"/>
    <w:rsid w:val="00BF1DDB"/>
    <w:rsid w:val="00BF49D0"/>
    <w:rsid w:val="00BF52AE"/>
    <w:rsid w:val="00C00BD3"/>
    <w:rsid w:val="00C052B3"/>
    <w:rsid w:val="00C121AB"/>
    <w:rsid w:val="00C13C72"/>
    <w:rsid w:val="00C25066"/>
    <w:rsid w:val="00C255C1"/>
    <w:rsid w:val="00C327A2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439DF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E4F18"/>
    <w:rsid w:val="00DF16D0"/>
    <w:rsid w:val="00DF45EB"/>
    <w:rsid w:val="00E1224A"/>
    <w:rsid w:val="00E303FC"/>
    <w:rsid w:val="00E30E00"/>
    <w:rsid w:val="00E54903"/>
    <w:rsid w:val="00E62120"/>
    <w:rsid w:val="00E71BD5"/>
    <w:rsid w:val="00E91EE6"/>
    <w:rsid w:val="00E92F4B"/>
    <w:rsid w:val="00EA25B9"/>
    <w:rsid w:val="00EA650D"/>
    <w:rsid w:val="00EB28C6"/>
    <w:rsid w:val="00EB303F"/>
    <w:rsid w:val="00EC5AD5"/>
    <w:rsid w:val="00EC684B"/>
    <w:rsid w:val="00ED3FE4"/>
    <w:rsid w:val="00ED58A0"/>
    <w:rsid w:val="00ED73FA"/>
    <w:rsid w:val="00EE2A7A"/>
    <w:rsid w:val="00EF2F19"/>
    <w:rsid w:val="00F016AA"/>
    <w:rsid w:val="00F01C08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854BD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39A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A578-461A-492F-B826-38EF1A38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11</cp:revision>
  <cp:lastPrinted>2024-02-02T08:51:00Z</cp:lastPrinted>
  <dcterms:created xsi:type="dcterms:W3CDTF">2025-02-06T14:54:00Z</dcterms:created>
  <dcterms:modified xsi:type="dcterms:W3CDTF">2025-02-07T13:11:00Z</dcterms:modified>
</cp:coreProperties>
</file>