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0B93D6" w14:textId="77777777" w:rsidR="00A46059" w:rsidRDefault="00C211A2" w:rsidP="00176EE7">
      <w:pPr>
        <w:jc w:val="center"/>
      </w:pPr>
      <w:r w:rsidRPr="007210DE">
        <w:rPr>
          <w:b/>
        </w:rPr>
        <w:t>СЪОБЩЕНИЕ  ЗА  МЕДИИТЕ</w:t>
      </w:r>
      <w:r w:rsidR="00EF59B9">
        <w:t xml:space="preserve">     </w:t>
      </w:r>
    </w:p>
    <w:p w14:paraId="773348EA" w14:textId="77777777" w:rsidR="00EF59B9" w:rsidRPr="006D3D0A" w:rsidRDefault="00EF59B9" w:rsidP="00623DF4">
      <w:pPr>
        <w:jc w:val="center"/>
      </w:pPr>
      <w:r>
        <w:t xml:space="preserve">   </w:t>
      </w:r>
      <w:r w:rsidRPr="0087252F">
        <w:rPr>
          <w:sz w:val="20"/>
          <w:szCs w:val="20"/>
        </w:rPr>
        <w:t xml:space="preserve"> </w:t>
      </w:r>
    </w:p>
    <w:p w14:paraId="0581207D" w14:textId="77777777" w:rsidR="0059410C" w:rsidRDefault="00EF59B9" w:rsidP="009E504C">
      <w:pPr>
        <w:spacing w:after="200"/>
        <w:jc w:val="center"/>
        <w:rPr>
          <w:b/>
          <w:u w:val="single"/>
        </w:rPr>
      </w:pPr>
      <w:r w:rsidRPr="006C1033">
        <w:rPr>
          <w:b/>
          <w:u w:val="single"/>
        </w:rPr>
        <w:t xml:space="preserve"> Международен  ден  без  тютюнопушене  -  </w:t>
      </w:r>
      <w:r w:rsidR="00623DF4">
        <w:rPr>
          <w:b/>
          <w:u w:val="single"/>
          <w:lang w:val="ru-RU"/>
        </w:rPr>
        <w:t>21</w:t>
      </w:r>
      <w:r w:rsidR="00623DF4">
        <w:rPr>
          <w:b/>
          <w:u w:val="single"/>
        </w:rPr>
        <w:t xml:space="preserve">  ноември  2024</w:t>
      </w:r>
      <w:r w:rsidRPr="006C1033">
        <w:rPr>
          <w:b/>
          <w:u w:val="single"/>
        </w:rPr>
        <w:t xml:space="preserve"> г.</w:t>
      </w:r>
    </w:p>
    <w:p w14:paraId="45C8090B" w14:textId="77777777" w:rsidR="007C36ED" w:rsidRPr="007C36ED" w:rsidRDefault="00623DF4" w:rsidP="007C36ED">
      <w:pPr>
        <w:spacing w:line="276" w:lineRule="auto"/>
        <w:ind w:firstLine="567"/>
        <w:jc w:val="center"/>
        <w:outlineLvl w:val="0"/>
        <w:rPr>
          <w:b/>
          <w:color w:val="FF0000"/>
          <w:sz w:val="28"/>
          <w:szCs w:val="28"/>
        </w:rPr>
      </w:pPr>
      <w:r w:rsidRPr="00623DF4">
        <w:rPr>
          <w:b/>
          <w:color w:val="FF0000"/>
          <w:sz w:val="28"/>
          <w:szCs w:val="28"/>
        </w:rPr>
        <w:t>„Месец без никотин! Изборът е твой!</w:t>
      </w:r>
      <w:r>
        <w:rPr>
          <w:b/>
          <w:color w:val="FF0000"/>
          <w:sz w:val="28"/>
          <w:szCs w:val="28"/>
        </w:rPr>
        <w:t>“</w:t>
      </w:r>
    </w:p>
    <w:p w14:paraId="260FB63A" w14:textId="77777777" w:rsidR="007C36ED" w:rsidRDefault="007C36ED" w:rsidP="008B3F2E">
      <w:pPr>
        <w:jc w:val="both"/>
      </w:pPr>
    </w:p>
    <w:p w14:paraId="43CE90A2" w14:textId="77777777" w:rsidR="008B3F2E" w:rsidRDefault="007C36ED" w:rsidP="008B3F2E">
      <w:pPr>
        <w:jc w:val="both"/>
      </w:pPr>
      <w:r w:rsidRPr="00206C77">
        <w:rPr>
          <w:noProof/>
        </w:rPr>
        <w:drawing>
          <wp:anchor distT="0" distB="0" distL="114300" distR="114300" simplePos="0" relativeHeight="251660288" behindDoc="0" locked="0" layoutInCell="1" allowOverlap="1" wp14:anchorId="4BC60165" wp14:editId="06305BC8">
            <wp:simplePos x="0" y="0"/>
            <wp:positionH relativeFrom="column">
              <wp:posOffset>-635</wp:posOffset>
            </wp:positionH>
            <wp:positionV relativeFrom="paragraph">
              <wp:posOffset>4445</wp:posOffset>
            </wp:positionV>
            <wp:extent cx="3762000" cy="2430000"/>
            <wp:effectExtent l="0" t="0" r="0" b="8890"/>
            <wp:wrapSquare wrapText="bothSides"/>
            <wp:docPr id="12" name="Картина 12" descr="D:\Dona\Foli Art\OT_NADIN\Tutunopushene_Pod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na\Foli Art\OT_NADIN\Tutunopushene_Podlozh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E3E" w:rsidRPr="00430E3E">
        <w:t>За</w:t>
      </w:r>
      <w:r>
        <w:t xml:space="preserve"> </w:t>
      </w:r>
      <w:r w:rsidR="00430E3E" w:rsidRPr="00430E3E">
        <w:t>поредна година Министерството</w:t>
      </w:r>
      <w:r>
        <w:t xml:space="preserve"> </w:t>
      </w:r>
      <w:r w:rsidR="00430E3E" w:rsidRPr="00430E3E">
        <w:t>на здравеопазването предстои да отбележи Международния ден без тютюнопушене</w:t>
      </w:r>
      <w:r w:rsidR="00430E3E">
        <w:t>. П</w:t>
      </w:r>
      <w:r w:rsidR="00430E3E" w:rsidRPr="00430E3E">
        <w:t xml:space="preserve">о традиция денят се отбелязва всеки трети четвъртък на месец ноември, който през 2024 г. е на 21 ноември. Историята за отбелязване на Международния ден без тютюнопушене започва от 1971 година, в град </w:t>
      </w:r>
      <w:proofErr w:type="spellStart"/>
      <w:r w:rsidR="00430E3E" w:rsidRPr="00430E3E">
        <w:t>Рандолф</w:t>
      </w:r>
      <w:proofErr w:type="spellEnd"/>
      <w:r w:rsidR="00430E3E" w:rsidRPr="00430E3E">
        <w:t xml:space="preserve">, САЩ американецът Артър Р. </w:t>
      </w:r>
      <w:proofErr w:type="spellStart"/>
      <w:r w:rsidR="00430E3E" w:rsidRPr="00430E3E">
        <w:t>Мълейни</w:t>
      </w:r>
      <w:proofErr w:type="spellEnd"/>
      <w:r w:rsidR="00430E3E" w:rsidRPr="00430E3E">
        <w:t xml:space="preserve"> убедил своите съграждани да спрат да пушат поне за един ден. По този начин те спестили средствата, изразходвани за ежедневната им нужда от цигари, и с тях основали фонд към местното училище за отпускане на стипендии. </w:t>
      </w:r>
    </w:p>
    <w:p w14:paraId="668F6E37" w14:textId="77777777" w:rsidR="007C36ED" w:rsidRDefault="008B3F2E" w:rsidP="008B3F2E">
      <w:pPr>
        <w:jc w:val="both"/>
      </w:pPr>
      <w:r w:rsidRPr="00AC576C">
        <w:rPr>
          <w:color w:val="000000"/>
        </w:rPr>
        <w:t>Това е кам</w:t>
      </w:r>
      <w:r>
        <w:rPr>
          <w:color w:val="000000"/>
        </w:rPr>
        <w:t>пания, която</w:t>
      </w:r>
      <w:r w:rsidRPr="00427ACA">
        <w:rPr>
          <w:color w:val="000000"/>
          <w:lang w:val="ru-RU"/>
        </w:rPr>
        <w:t xml:space="preserve"> </w:t>
      </w:r>
      <w:r>
        <w:rPr>
          <w:color w:val="000000"/>
        </w:rPr>
        <w:t>има за цел да промени</w:t>
      </w:r>
      <w:r w:rsidRPr="00AC576C">
        <w:rPr>
          <w:color w:val="000000"/>
        </w:rPr>
        <w:t xml:space="preserve"> отношението към тютюнопушенето и да предостави подробна информация относно ефективните метод</w:t>
      </w:r>
      <w:r>
        <w:rPr>
          <w:color w:val="000000"/>
        </w:rPr>
        <w:t>и за отказване от вредната привичка</w:t>
      </w:r>
      <w:r w:rsidRPr="00AC576C">
        <w:rPr>
          <w:color w:val="000000"/>
        </w:rPr>
        <w:t>.</w:t>
      </w:r>
      <w:r>
        <w:rPr>
          <w:color w:val="000000"/>
        </w:rPr>
        <w:t xml:space="preserve"> </w:t>
      </w:r>
      <w:r>
        <w:t>Регионална здравна инспекция - Добрич</w:t>
      </w:r>
      <w:r w:rsidRPr="005F39E3">
        <w:t xml:space="preserve"> призовава всеки пушач да се опита да положи началото на отказване от тютюнопушене в името на собственото си здраве, както и на здравето на своите близки, които присъстват в обкръжението му като пасивни пушачи.</w:t>
      </w:r>
      <w:r w:rsidR="00E84375">
        <w:t xml:space="preserve"> </w:t>
      </w:r>
    </w:p>
    <w:p w14:paraId="27842C3E" w14:textId="77777777" w:rsidR="007C36ED" w:rsidRDefault="007C36ED" w:rsidP="007C36ED">
      <w:pPr>
        <w:pStyle w:val="Default"/>
        <w:jc w:val="both"/>
      </w:pPr>
      <w:r w:rsidRPr="00430E3E">
        <w:t>Повече информация относно разпространението на тю</w:t>
      </w:r>
      <w:r w:rsidR="00604EA8">
        <w:t xml:space="preserve">тюнопушенето може да намерите в </w:t>
      </w:r>
      <w:r w:rsidRPr="00430E3E">
        <w:t>Доклад</w:t>
      </w:r>
      <w:r w:rsidR="00604EA8">
        <w:t>а</w:t>
      </w:r>
      <w:r w:rsidRPr="00430E3E">
        <w:t xml:space="preserve"> от Националното проучване на факторите на риска за здравето сред н</w:t>
      </w:r>
      <w:r w:rsidR="00604EA8">
        <w:t>аселението в Р България 2020 г.</w:t>
      </w:r>
      <w:r w:rsidR="00E7786B">
        <w:t>,</w:t>
      </w:r>
      <w:r w:rsidR="00604EA8">
        <w:t xml:space="preserve"> публикуван </w:t>
      </w:r>
      <w:r w:rsidRPr="00430E3E">
        <w:t xml:space="preserve">на интернет страницата на НЦОЗА на адрес: </w:t>
      </w:r>
      <w:hyperlink r:id="rId9" w:history="1">
        <w:r w:rsidRPr="00763FAD">
          <w:rPr>
            <w:rStyle w:val="a8"/>
          </w:rPr>
          <w:t>https://ncpha.government.bg/uploads/main-activities/npp/nppcnd/monitoring/2022-nat-survey-HRF.pdf</w:t>
        </w:r>
      </w:hyperlink>
      <w:r w:rsidRPr="00430E3E">
        <w:t xml:space="preserve">. </w:t>
      </w:r>
    </w:p>
    <w:p w14:paraId="14A20E75" w14:textId="77777777" w:rsidR="007C36ED" w:rsidRDefault="007C36ED" w:rsidP="007C36ED">
      <w:pPr>
        <w:pStyle w:val="Default"/>
        <w:jc w:val="both"/>
        <w:rPr>
          <w:b/>
          <w:bCs/>
        </w:rPr>
      </w:pPr>
      <w:r>
        <w:t xml:space="preserve">Мотото на националната кампания </w:t>
      </w:r>
      <w:r w:rsidR="00786089">
        <w:t xml:space="preserve">за 21 ноември 2024 г. - </w:t>
      </w:r>
      <w:r w:rsidRPr="00430E3E">
        <w:t>Международ</w:t>
      </w:r>
      <w:r w:rsidR="00786089">
        <w:t>ен</w:t>
      </w:r>
      <w:r w:rsidR="00604EA8">
        <w:t xml:space="preserve"> ден без тютюнопушене е</w:t>
      </w:r>
      <w:r w:rsidRPr="00430E3E">
        <w:t xml:space="preserve">: </w:t>
      </w:r>
      <w:r w:rsidRPr="00430E3E">
        <w:rPr>
          <w:b/>
          <w:bCs/>
        </w:rPr>
        <w:t xml:space="preserve">„Месец без никотин! Изборът е твой!“. </w:t>
      </w:r>
    </w:p>
    <w:p w14:paraId="2811605E" w14:textId="77777777" w:rsidR="00E7786B" w:rsidRDefault="00E7786B" w:rsidP="002D59F0">
      <w:pPr>
        <w:pStyle w:val="Default"/>
        <w:spacing w:before="120"/>
        <w:jc w:val="both"/>
      </w:pPr>
      <w:r>
        <w:t xml:space="preserve">В тази връзка </w:t>
      </w:r>
      <w:r w:rsidR="00604EA8">
        <w:t xml:space="preserve">РЗИ-Добрич обявява </w:t>
      </w:r>
      <w:r w:rsidR="007C36ED" w:rsidRPr="00430E3E">
        <w:t>инициатива</w:t>
      </w:r>
      <w:r>
        <w:t>та</w:t>
      </w:r>
      <w:r w:rsidR="007C36ED" w:rsidRPr="00430E3E">
        <w:t xml:space="preserve"> „Отворени</w:t>
      </w:r>
      <w:r>
        <w:t xml:space="preserve"> врати за посещение в Кабинета</w:t>
      </w:r>
      <w:r w:rsidR="007C36ED" w:rsidRPr="00430E3E">
        <w:t xml:space="preserve"> за консултиране и отказване о</w:t>
      </w:r>
      <w:r>
        <w:t>т тютюнопушенето“</w:t>
      </w:r>
      <w:r w:rsidR="00604EA8">
        <w:t xml:space="preserve">. </w:t>
      </w:r>
      <w:r>
        <w:t>К</w:t>
      </w:r>
      <w:r w:rsidR="007C36ED" w:rsidRPr="00E70D91">
        <w:rPr>
          <w:color w:val="auto"/>
        </w:rPr>
        <w:t xml:space="preserve">ампанията има за цел да предостави и подробна информация относно ефективните методи за отказване от тютюнопушенето и използването на тютюневи изделия, </w:t>
      </w:r>
      <w:r>
        <w:rPr>
          <w:color w:val="auto"/>
        </w:rPr>
        <w:t xml:space="preserve">като </w:t>
      </w:r>
      <w:r w:rsidR="007C36ED" w:rsidRPr="00E70D91">
        <w:rPr>
          <w:color w:val="auto"/>
        </w:rPr>
        <w:t xml:space="preserve">всеки желаещ може да посети: </w:t>
      </w:r>
      <w:r w:rsidR="007C36ED" w:rsidRPr="007D2BC7">
        <w:rPr>
          <w:color w:val="auto"/>
        </w:rPr>
        <w:t>“Ко</w:t>
      </w:r>
      <w:r w:rsidR="00801ABB">
        <w:rPr>
          <w:color w:val="auto"/>
        </w:rPr>
        <w:t>нсултативен кабинет за отказван</w:t>
      </w:r>
      <w:r w:rsidR="00604EA8">
        <w:rPr>
          <w:color w:val="auto"/>
        </w:rPr>
        <w:t>е</w:t>
      </w:r>
      <w:r w:rsidR="00801ABB">
        <w:rPr>
          <w:color w:val="auto"/>
        </w:rPr>
        <w:t xml:space="preserve"> </w:t>
      </w:r>
      <w:r w:rsidR="007C36ED" w:rsidRPr="007D2BC7">
        <w:rPr>
          <w:color w:val="auto"/>
        </w:rPr>
        <w:t>от тютюнопушене” в РЗИ – Добрич, ул. „Св.</w:t>
      </w:r>
      <w:r w:rsidR="007C36ED" w:rsidRPr="00E70D91">
        <w:rPr>
          <w:color w:val="auto"/>
        </w:rPr>
        <w:t xml:space="preserve"> св. Кирил и Методий”</w:t>
      </w:r>
      <w:r w:rsidR="007C36ED">
        <w:rPr>
          <w:color w:val="auto"/>
        </w:rPr>
        <w:t xml:space="preserve"> № 57, </w:t>
      </w:r>
      <w:r w:rsidR="007C36ED">
        <w:t>след предварително записване на телефон 058/655514</w:t>
      </w:r>
      <w:r w:rsidR="002D2E50">
        <w:t>.</w:t>
      </w:r>
    </w:p>
    <w:p w14:paraId="3DAAC306" w14:textId="77777777" w:rsidR="00E7786B" w:rsidRPr="00E84375" w:rsidRDefault="00E7786B" w:rsidP="00E7786B">
      <w:pPr>
        <w:pStyle w:val="Default"/>
        <w:jc w:val="both"/>
      </w:pPr>
      <w:r>
        <w:t>П</w:t>
      </w:r>
      <w:r w:rsidRPr="00430E3E">
        <w:t>рез целия месец ноември всеки пушач може да се консултира безплатно как да от</w:t>
      </w:r>
      <w:r>
        <w:t xml:space="preserve">каже тютюнопушенето </w:t>
      </w:r>
      <w:r w:rsidRPr="00430E3E">
        <w:t>и на Националната телефонна линия за отказване от тютюнопушенето 0700 10 323.</w:t>
      </w:r>
    </w:p>
    <w:p w14:paraId="5B08A4F4" w14:textId="77777777" w:rsidR="00E7786B" w:rsidRDefault="00E7786B" w:rsidP="00801ABB">
      <w:pPr>
        <w:pStyle w:val="Default"/>
        <w:jc w:val="both"/>
      </w:pPr>
    </w:p>
    <w:p w14:paraId="75AD146E" w14:textId="573C668B" w:rsidR="007C36ED" w:rsidRPr="007D2BC7" w:rsidRDefault="007C36ED" w:rsidP="00801ABB">
      <w:pPr>
        <w:pStyle w:val="Default"/>
        <w:jc w:val="both"/>
        <w:rPr>
          <w:color w:val="auto"/>
        </w:rPr>
      </w:pPr>
      <w:r w:rsidRPr="007D2BC7">
        <w:rPr>
          <w:color w:val="auto"/>
        </w:rPr>
        <w:t>По повод 21.11.2024 г. - Международен ден без тютюнопушене, РЗИ-Добрич</w:t>
      </w:r>
      <w:r w:rsidRPr="007D2BC7">
        <w:rPr>
          <w:color w:val="auto"/>
          <w:lang w:val="ru-RU"/>
        </w:rPr>
        <w:t xml:space="preserve"> </w:t>
      </w:r>
      <w:r w:rsidR="00994373">
        <w:rPr>
          <w:color w:val="auto"/>
        </w:rPr>
        <w:t>организира</w:t>
      </w:r>
      <w:r w:rsidR="00801ABB">
        <w:rPr>
          <w:color w:val="auto"/>
        </w:rPr>
        <w:t xml:space="preserve"> </w:t>
      </w:r>
      <w:r w:rsidRPr="007D2BC7">
        <w:rPr>
          <w:color w:val="auto"/>
        </w:rPr>
        <w:t>провеждането</w:t>
      </w:r>
      <w:r w:rsidRPr="007D2BC7">
        <w:rPr>
          <w:color w:val="auto"/>
          <w:lang w:val="ru-RU"/>
        </w:rPr>
        <w:t xml:space="preserve"> </w:t>
      </w:r>
      <w:r w:rsidR="00801ABB">
        <w:rPr>
          <w:color w:val="auto"/>
        </w:rPr>
        <w:t xml:space="preserve">през </w:t>
      </w:r>
      <w:r w:rsidR="00604EA8">
        <w:rPr>
          <w:color w:val="auto"/>
        </w:rPr>
        <w:t xml:space="preserve">месец ноември </w:t>
      </w:r>
      <w:r w:rsidRPr="007D2BC7">
        <w:rPr>
          <w:color w:val="auto"/>
        </w:rPr>
        <w:t>на:</w:t>
      </w:r>
    </w:p>
    <w:p w14:paraId="0BF5C077" w14:textId="77777777" w:rsidR="007C36ED" w:rsidRPr="00213472" w:rsidRDefault="007C36ED" w:rsidP="007C36ED">
      <w:pPr>
        <w:pStyle w:val="af1"/>
        <w:numPr>
          <w:ilvl w:val="0"/>
          <w:numId w:val="10"/>
        </w:numPr>
        <w:shd w:val="clear" w:color="auto" w:fill="FFFFFF"/>
        <w:jc w:val="both"/>
        <w:rPr>
          <w:lang w:val="ru-RU"/>
        </w:rPr>
      </w:pPr>
      <w:proofErr w:type="spellStart"/>
      <w:r w:rsidRPr="00213472">
        <w:t>Скринингова</w:t>
      </w:r>
      <w:proofErr w:type="spellEnd"/>
      <w:r w:rsidRPr="00213472">
        <w:t xml:space="preserve"> кампания с изнесен Консултативен кабинет за отказ от тютюнопушене, за измерване количеството на въглероден </w:t>
      </w:r>
      <w:proofErr w:type="spellStart"/>
      <w:r w:rsidRPr="00213472">
        <w:t>монооксид</w:t>
      </w:r>
      <w:proofErr w:type="spellEnd"/>
      <w:r w:rsidRPr="00213472">
        <w:t xml:space="preserve"> в издишвания въздух и на </w:t>
      </w:r>
      <w:proofErr w:type="spellStart"/>
      <w:r w:rsidRPr="00213472">
        <w:t>карбоксихемоглобин</w:t>
      </w:r>
      <w:proofErr w:type="spellEnd"/>
      <w:r w:rsidRPr="00213472">
        <w:t xml:space="preserve"> в кръвта на пасивни и активни пушачи </w:t>
      </w:r>
      <w:r w:rsidRPr="00213472">
        <w:rPr>
          <w:lang w:val="ru-RU"/>
        </w:rPr>
        <w:t xml:space="preserve">в </w:t>
      </w:r>
      <w:proofErr w:type="spellStart"/>
      <w:r w:rsidRPr="00213472">
        <w:rPr>
          <w:lang w:val="ru-RU"/>
        </w:rPr>
        <w:t>учебни</w:t>
      </w:r>
      <w:proofErr w:type="spellEnd"/>
      <w:r w:rsidRPr="00213472">
        <w:rPr>
          <w:lang w:val="ru-RU"/>
        </w:rPr>
        <w:t xml:space="preserve"> заведения в гр. Добрич, гр. </w:t>
      </w:r>
      <w:proofErr w:type="spellStart"/>
      <w:r w:rsidRPr="00213472">
        <w:rPr>
          <w:lang w:val="ru-RU"/>
        </w:rPr>
        <w:t>Каварна</w:t>
      </w:r>
      <w:proofErr w:type="spellEnd"/>
      <w:r w:rsidRPr="00213472">
        <w:rPr>
          <w:lang w:val="ru-RU"/>
        </w:rPr>
        <w:t xml:space="preserve">, гр. </w:t>
      </w:r>
      <w:proofErr w:type="spellStart"/>
      <w:r w:rsidRPr="00213472">
        <w:rPr>
          <w:lang w:val="ru-RU"/>
        </w:rPr>
        <w:t>Тервел</w:t>
      </w:r>
      <w:proofErr w:type="spellEnd"/>
      <w:r w:rsidRPr="00213472">
        <w:rPr>
          <w:lang w:val="ru-RU"/>
        </w:rPr>
        <w:t xml:space="preserve"> и г</w:t>
      </w:r>
      <w:r w:rsidR="002D2E50">
        <w:rPr>
          <w:lang w:val="ru-RU"/>
        </w:rPr>
        <w:t xml:space="preserve">р. </w:t>
      </w:r>
      <w:proofErr w:type="spellStart"/>
      <w:r w:rsidR="002D2E50">
        <w:rPr>
          <w:lang w:val="ru-RU"/>
        </w:rPr>
        <w:t>Шабла</w:t>
      </w:r>
      <w:proofErr w:type="spellEnd"/>
      <w:r w:rsidR="002D2E50">
        <w:rPr>
          <w:lang w:val="ru-RU"/>
        </w:rPr>
        <w:t xml:space="preserve">, с </w:t>
      </w:r>
      <w:proofErr w:type="spellStart"/>
      <w:r w:rsidR="002D2E50">
        <w:rPr>
          <w:lang w:val="ru-RU"/>
        </w:rPr>
        <w:t>консултация</w:t>
      </w:r>
      <w:proofErr w:type="spellEnd"/>
      <w:r w:rsidR="002D2E50">
        <w:rPr>
          <w:lang w:val="ru-RU"/>
        </w:rPr>
        <w:t xml:space="preserve"> и </w:t>
      </w:r>
      <w:proofErr w:type="spellStart"/>
      <w:r w:rsidR="002D2E50">
        <w:rPr>
          <w:lang w:val="ru-RU"/>
        </w:rPr>
        <w:t>предос</w:t>
      </w:r>
      <w:r w:rsidRPr="00213472">
        <w:rPr>
          <w:lang w:val="ru-RU"/>
        </w:rPr>
        <w:t>тавяне</w:t>
      </w:r>
      <w:proofErr w:type="spellEnd"/>
      <w:r w:rsidRPr="00213472">
        <w:rPr>
          <w:lang w:val="ru-RU"/>
        </w:rPr>
        <w:t xml:space="preserve"> на </w:t>
      </w:r>
      <w:proofErr w:type="spellStart"/>
      <w:r w:rsidRPr="00213472">
        <w:rPr>
          <w:lang w:val="ru-RU"/>
        </w:rPr>
        <w:t>образователни</w:t>
      </w:r>
      <w:proofErr w:type="spellEnd"/>
      <w:r w:rsidRPr="00213472">
        <w:rPr>
          <w:lang w:val="ru-RU"/>
        </w:rPr>
        <w:t xml:space="preserve"> </w:t>
      </w:r>
      <w:proofErr w:type="spellStart"/>
      <w:r w:rsidRPr="00213472">
        <w:rPr>
          <w:lang w:val="ru-RU"/>
        </w:rPr>
        <w:t>материали</w:t>
      </w:r>
      <w:proofErr w:type="spellEnd"/>
      <w:r w:rsidRPr="00213472">
        <w:rPr>
          <w:lang w:val="ru-RU"/>
        </w:rPr>
        <w:t xml:space="preserve"> за </w:t>
      </w:r>
      <w:proofErr w:type="spellStart"/>
      <w:r w:rsidRPr="00213472">
        <w:rPr>
          <w:lang w:val="ru-RU"/>
        </w:rPr>
        <w:t>вредата</w:t>
      </w:r>
      <w:proofErr w:type="spellEnd"/>
      <w:r w:rsidRPr="00213472">
        <w:rPr>
          <w:lang w:val="ru-RU"/>
        </w:rPr>
        <w:t xml:space="preserve"> от </w:t>
      </w:r>
      <w:proofErr w:type="spellStart"/>
      <w:r w:rsidRPr="00213472">
        <w:rPr>
          <w:lang w:val="ru-RU"/>
        </w:rPr>
        <w:t>тютюневите</w:t>
      </w:r>
      <w:proofErr w:type="spellEnd"/>
      <w:r w:rsidRPr="00213472">
        <w:rPr>
          <w:lang w:val="ru-RU"/>
        </w:rPr>
        <w:t xml:space="preserve"> и </w:t>
      </w:r>
      <w:proofErr w:type="spellStart"/>
      <w:r w:rsidRPr="00213472">
        <w:rPr>
          <w:lang w:val="ru-RU"/>
        </w:rPr>
        <w:t>свързаните</w:t>
      </w:r>
      <w:proofErr w:type="spellEnd"/>
      <w:r w:rsidRPr="00213472">
        <w:rPr>
          <w:lang w:val="ru-RU"/>
        </w:rPr>
        <w:t xml:space="preserve"> с </w:t>
      </w:r>
      <w:proofErr w:type="spellStart"/>
      <w:r w:rsidRPr="00213472">
        <w:rPr>
          <w:lang w:val="ru-RU"/>
        </w:rPr>
        <w:t>тях</w:t>
      </w:r>
      <w:proofErr w:type="spellEnd"/>
      <w:r w:rsidRPr="00213472">
        <w:rPr>
          <w:lang w:val="ru-RU"/>
        </w:rPr>
        <w:t xml:space="preserve"> изделия;</w:t>
      </w:r>
    </w:p>
    <w:p w14:paraId="6DE55C7C" w14:textId="77777777" w:rsidR="007C36ED" w:rsidRPr="00213472" w:rsidRDefault="007C36ED" w:rsidP="007C36ED">
      <w:pPr>
        <w:pStyle w:val="af1"/>
        <w:numPr>
          <w:ilvl w:val="0"/>
          <w:numId w:val="10"/>
        </w:numPr>
        <w:jc w:val="both"/>
      </w:pPr>
      <w:r w:rsidRPr="00213472">
        <w:t>Интерактивни обучения на тема: „Войната на заместителите“. Упражняване на умения за критично мислене и повишаване на вниманието към рисковия фактор тютюнопушене с ученици от гимназиален етап на средната образователна степен в област Добрич;</w:t>
      </w:r>
    </w:p>
    <w:p w14:paraId="1319F749" w14:textId="77777777" w:rsidR="007C36ED" w:rsidRPr="00213472" w:rsidRDefault="007C36ED" w:rsidP="007C36ED">
      <w:pPr>
        <w:pStyle w:val="af1"/>
        <w:numPr>
          <w:ilvl w:val="0"/>
          <w:numId w:val="8"/>
        </w:numPr>
        <w:spacing w:after="200"/>
        <w:jc w:val="both"/>
      </w:pPr>
      <w:r w:rsidRPr="00213472">
        <w:t>С цел формиране на отрицателно поведение към тютюнопушенето за най-малките са осигурени образователни книжки „Защо животните не пушат…“, „Оцвети и помисли“ и демонстрация с пушещ макет;</w:t>
      </w:r>
    </w:p>
    <w:p w14:paraId="66307745" w14:textId="77777777" w:rsidR="005D5B4E" w:rsidRDefault="007C36ED" w:rsidP="001D3186">
      <w:pPr>
        <w:pStyle w:val="af1"/>
        <w:numPr>
          <w:ilvl w:val="0"/>
          <w:numId w:val="8"/>
        </w:numPr>
        <w:jc w:val="both"/>
      </w:pPr>
      <w:r w:rsidRPr="00213472">
        <w:t xml:space="preserve">Провеждане на организационно-методична среща с медицински специалисти от направление Детско и училищно здравеопазване в град Добрич, консултация </w:t>
      </w:r>
      <w:r w:rsidRPr="00213472">
        <w:rPr>
          <w:lang w:val="ru-RU"/>
        </w:rPr>
        <w:t xml:space="preserve">и </w:t>
      </w:r>
      <w:r w:rsidRPr="00213472">
        <w:t xml:space="preserve">измерване количеството на въглероден </w:t>
      </w:r>
      <w:proofErr w:type="spellStart"/>
      <w:r w:rsidRPr="00213472">
        <w:t>монооксид</w:t>
      </w:r>
      <w:proofErr w:type="spellEnd"/>
      <w:r w:rsidRPr="00213472">
        <w:t xml:space="preserve"> в издишвания въздух и на </w:t>
      </w:r>
      <w:proofErr w:type="spellStart"/>
      <w:r w:rsidRPr="00213472">
        <w:t>карбоксихемоглобин</w:t>
      </w:r>
      <w:proofErr w:type="spellEnd"/>
      <w:r w:rsidRPr="00213472">
        <w:t xml:space="preserve"> в кръвта на желаещите пасивни и активни пушачи.</w:t>
      </w:r>
    </w:p>
    <w:p w14:paraId="6C5C8468" w14:textId="77777777" w:rsidR="002D2E50" w:rsidRDefault="002D2E50" w:rsidP="001D3186">
      <w:pPr>
        <w:jc w:val="center"/>
        <w:rPr>
          <w:b/>
          <w:bCs/>
        </w:rPr>
      </w:pPr>
    </w:p>
    <w:p w14:paraId="34506AAA" w14:textId="77777777" w:rsidR="001D3186" w:rsidRPr="00801ABB" w:rsidRDefault="002F48B8" w:rsidP="001D3186">
      <w:pPr>
        <w:jc w:val="center"/>
        <w:rPr>
          <w:b/>
          <w:bCs/>
        </w:rPr>
      </w:pPr>
      <w:r w:rsidRPr="002F48B8">
        <w:rPr>
          <w:b/>
          <w:bCs/>
        </w:rPr>
        <w:t>ЗА ДА СТЕ НЕЗАВИСИМИ, ЗДРАВИ И КРАСИВИ !</w:t>
      </w:r>
    </w:p>
    <w:p w14:paraId="0C18D05B" w14:textId="22D1F7BE" w:rsidR="001D3186" w:rsidRDefault="002D59F0" w:rsidP="001D3186">
      <w:pPr>
        <w:pStyle w:val="af1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4EAC3AE5" wp14:editId="623958FC">
            <wp:simplePos x="0" y="0"/>
            <wp:positionH relativeFrom="margin">
              <wp:posOffset>898939</wp:posOffset>
            </wp:positionH>
            <wp:positionV relativeFrom="page">
              <wp:posOffset>4894949</wp:posOffset>
            </wp:positionV>
            <wp:extent cx="3483610" cy="2834640"/>
            <wp:effectExtent l="0" t="0" r="2540" b="3810"/>
            <wp:wrapTopAndBottom/>
            <wp:docPr id="13" name="Picture 13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" name="Picture 13239"/>
                    <pic:cNvPicPr/>
                  </pic:nvPicPr>
                  <pic:blipFill rotWithShape="1">
                    <a:blip r:embed="rId10"/>
                    <a:srcRect t="441" b="-441"/>
                    <a:stretch/>
                  </pic:blipFill>
                  <pic:spPr>
                    <a:xfrm>
                      <a:off x="0" y="0"/>
                      <a:ext cx="34836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DE94F" w14:textId="7D2F836D" w:rsidR="001D3186" w:rsidRPr="001D3186" w:rsidRDefault="001D3186" w:rsidP="001D3186">
      <w:pPr>
        <w:pStyle w:val="af1"/>
        <w:jc w:val="both"/>
      </w:pPr>
    </w:p>
    <w:p w14:paraId="5DEC42A8" w14:textId="2D5C6CAB" w:rsidR="00206C77" w:rsidRDefault="00206C77" w:rsidP="007C2D5F">
      <w:pPr>
        <w:jc w:val="both"/>
      </w:pPr>
      <w:bookmarkStart w:id="0" w:name="_GoBack"/>
      <w:bookmarkEnd w:id="0"/>
    </w:p>
    <w:sectPr w:rsidR="00206C77" w:rsidSect="00E7786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1416" w:bottom="1418" w:left="1276" w:header="421" w:footer="3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0B6570" w14:textId="77777777" w:rsidR="00A662F2" w:rsidRDefault="00A662F2" w:rsidP="00D5329D">
      <w:r>
        <w:separator/>
      </w:r>
    </w:p>
  </w:endnote>
  <w:endnote w:type="continuationSeparator" w:id="0">
    <w:p w14:paraId="47556EB0" w14:textId="77777777" w:rsidR="00A662F2" w:rsidRDefault="00A662F2" w:rsidP="00D53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9103F8" w14:textId="77777777" w:rsidR="009945AF" w:rsidRDefault="009945AF">
    <w:pPr>
      <w:pStyle w:val="a5"/>
    </w:pPr>
  </w:p>
  <w:p w14:paraId="62522A84" w14:textId="77777777" w:rsidR="00137555" w:rsidRPr="009945AF" w:rsidRDefault="00137555" w:rsidP="009945A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35F4F" w14:textId="77777777" w:rsidR="009945AF" w:rsidRPr="005619BA" w:rsidRDefault="009945AF" w:rsidP="005619BA">
    <w:pPr>
      <w:rPr>
        <w:sz w:val="20"/>
        <w:szCs w:val="20"/>
      </w:rPr>
    </w:pPr>
  </w:p>
  <w:p w14:paraId="179C40BA" w14:textId="77777777" w:rsidR="009945AF" w:rsidRDefault="009945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6AE5B4" w14:textId="77777777" w:rsidR="00A662F2" w:rsidRDefault="00A662F2" w:rsidP="00D5329D">
      <w:r>
        <w:separator/>
      </w:r>
    </w:p>
  </w:footnote>
  <w:footnote w:type="continuationSeparator" w:id="0">
    <w:p w14:paraId="2923C80B" w14:textId="77777777" w:rsidR="00A662F2" w:rsidRDefault="00A662F2" w:rsidP="00D53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F9307" w14:textId="77777777" w:rsidR="00510F14" w:rsidRDefault="00510F14">
    <w:pPr>
      <w:pStyle w:val="a3"/>
    </w:pPr>
  </w:p>
  <w:p w14:paraId="1788497D" w14:textId="77777777" w:rsidR="00510F14" w:rsidRDefault="00510F14">
    <w:pPr>
      <w:pStyle w:val="a3"/>
    </w:pPr>
  </w:p>
  <w:p w14:paraId="627800FF" w14:textId="77777777" w:rsidR="00510F14" w:rsidRDefault="00510F1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0"/>
      <w:tblW w:w="949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7513"/>
    </w:tblGrid>
    <w:tr w:rsidR="006A33FD" w14:paraId="638CEDDA" w14:textId="77777777" w:rsidTr="00AE4348">
      <w:trPr>
        <w:trHeight w:val="1841"/>
      </w:trPr>
      <w:tc>
        <w:tcPr>
          <w:tcW w:w="1985" w:type="dxa"/>
          <w:tcBorders>
            <w:top w:val="nil"/>
            <w:left w:val="nil"/>
            <w:bottom w:val="nil"/>
            <w:right w:val="nil"/>
          </w:tcBorders>
          <w:hideMark/>
        </w:tcPr>
        <w:p w14:paraId="02B80EA9" w14:textId="77777777" w:rsidR="006A33FD" w:rsidRDefault="006A33FD" w:rsidP="006A33FD">
          <w:pPr>
            <w:spacing w:after="120" w:line="360" w:lineRule="auto"/>
            <w:ind w:left="5"/>
            <w:rPr>
              <w:b/>
              <w:sz w:val="4"/>
              <w:szCs w:val="4"/>
            </w:rPr>
          </w:pPr>
          <w:r>
            <w:rPr>
              <w:b/>
              <w:noProof/>
              <w:sz w:val="4"/>
              <w:szCs w:val="4"/>
            </w:rPr>
            <w:drawing>
              <wp:inline distT="0" distB="0" distL="0" distR="0" wp14:anchorId="0BB330FC" wp14:editId="746AF94D">
                <wp:extent cx="933002" cy="1124607"/>
                <wp:effectExtent l="0" t="0" r="635" b="0"/>
                <wp:docPr id="6" name="Картина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558" cy="11240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nil"/>
            <w:left w:val="nil"/>
            <w:bottom w:val="nil"/>
            <w:right w:val="nil"/>
          </w:tcBorders>
          <w:hideMark/>
        </w:tcPr>
        <w:p w14:paraId="6A170E55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</w:p>
        <w:p w14:paraId="118DC1C7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b/>
              <w:lang w:eastAsia="en-US"/>
            </w:rPr>
            <w:t>РЕПУБЛИКА БЪЛГАРИЯ</w:t>
          </w:r>
        </w:p>
        <w:p w14:paraId="064FB32F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lang w:eastAsia="en-US"/>
            </w:rPr>
            <w:t>Министерство на здравеопазването</w:t>
          </w:r>
        </w:p>
        <w:p w14:paraId="3A99B4EB" w14:textId="77777777" w:rsidR="006A33FD" w:rsidRDefault="006A33FD" w:rsidP="006A33FD">
          <w:pPr>
            <w:pStyle w:val="a3"/>
            <w:tabs>
              <w:tab w:val="left" w:pos="1134"/>
            </w:tabs>
            <w:spacing w:line="360" w:lineRule="auto"/>
            <w:outlineLvl w:val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Регионална здравна инспекция-Добрич</w:t>
          </w:r>
        </w:p>
        <w:p w14:paraId="35BE609B" w14:textId="77777777" w:rsidR="006A33FD" w:rsidRPr="007430CD" w:rsidRDefault="006A33FD" w:rsidP="006A33FD">
          <w:pPr>
            <w:tabs>
              <w:tab w:val="left" w:pos="1309"/>
            </w:tabs>
            <w:rPr>
              <w:lang w:eastAsia="en-US"/>
            </w:rPr>
          </w:pPr>
          <w:r>
            <w:rPr>
              <w:lang w:eastAsia="en-US"/>
            </w:rPr>
            <w:tab/>
          </w:r>
        </w:p>
      </w:tc>
    </w:tr>
  </w:tbl>
  <w:p w14:paraId="308DB257" w14:textId="77777777" w:rsidR="006A33FD" w:rsidRDefault="006A33F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70CF5"/>
    <w:multiLevelType w:val="hybridMultilevel"/>
    <w:tmpl w:val="135CF400"/>
    <w:lvl w:ilvl="0" w:tplc="0402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81C72"/>
    <w:multiLevelType w:val="multilevel"/>
    <w:tmpl w:val="CC06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255537"/>
    <w:multiLevelType w:val="hybridMultilevel"/>
    <w:tmpl w:val="D37E31D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96CDB"/>
    <w:multiLevelType w:val="hybridMultilevel"/>
    <w:tmpl w:val="0CF67E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A7FEC"/>
    <w:multiLevelType w:val="hybridMultilevel"/>
    <w:tmpl w:val="B2782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4D4906"/>
    <w:multiLevelType w:val="hybridMultilevel"/>
    <w:tmpl w:val="D5E2D29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11955"/>
    <w:multiLevelType w:val="hybridMultilevel"/>
    <w:tmpl w:val="4FBEA3D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BA39C2"/>
    <w:multiLevelType w:val="hybridMultilevel"/>
    <w:tmpl w:val="33B85F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AEE683F"/>
    <w:multiLevelType w:val="hybridMultilevel"/>
    <w:tmpl w:val="E4FAD136"/>
    <w:lvl w:ilvl="0" w:tplc="0402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7CE3652B"/>
    <w:multiLevelType w:val="hybridMultilevel"/>
    <w:tmpl w:val="E99A48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8"/>
  </w:num>
  <w:num w:numId="7">
    <w:abstractNumId w:val="5"/>
  </w:num>
  <w:num w:numId="8">
    <w:abstractNumId w:val="3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29D"/>
    <w:rsid w:val="000143B5"/>
    <w:rsid w:val="00017CA8"/>
    <w:rsid w:val="000529FC"/>
    <w:rsid w:val="0007420F"/>
    <w:rsid w:val="000968F2"/>
    <w:rsid w:val="000978A1"/>
    <w:rsid w:val="000B04B7"/>
    <w:rsid w:val="000B5181"/>
    <w:rsid w:val="000C006F"/>
    <w:rsid w:val="000D73DF"/>
    <w:rsid w:val="000F1E52"/>
    <w:rsid w:val="001021B8"/>
    <w:rsid w:val="00132462"/>
    <w:rsid w:val="00137555"/>
    <w:rsid w:val="00137F2C"/>
    <w:rsid w:val="0015281E"/>
    <w:rsid w:val="00152A7C"/>
    <w:rsid w:val="001726AB"/>
    <w:rsid w:val="001731D1"/>
    <w:rsid w:val="00173BA4"/>
    <w:rsid w:val="00176EE7"/>
    <w:rsid w:val="00191C41"/>
    <w:rsid w:val="0019208D"/>
    <w:rsid w:val="00195F33"/>
    <w:rsid w:val="00195F65"/>
    <w:rsid w:val="001A2FCF"/>
    <w:rsid w:val="001A4DFD"/>
    <w:rsid w:val="001B2F2E"/>
    <w:rsid w:val="001B3D48"/>
    <w:rsid w:val="001C26E0"/>
    <w:rsid w:val="001D04BA"/>
    <w:rsid w:val="001D3186"/>
    <w:rsid w:val="001E4F50"/>
    <w:rsid w:val="001F00A9"/>
    <w:rsid w:val="002008DD"/>
    <w:rsid w:val="00202262"/>
    <w:rsid w:val="00203B1E"/>
    <w:rsid w:val="00206C77"/>
    <w:rsid w:val="00213472"/>
    <w:rsid w:val="0023374B"/>
    <w:rsid w:val="0024143F"/>
    <w:rsid w:val="00242F15"/>
    <w:rsid w:val="0025584D"/>
    <w:rsid w:val="002662E7"/>
    <w:rsid w:val="00280D32"/>
    <w:rsid w:val="002831BB"/>
    <w:rsid w:val="002A2ECA"/>
    <w:rsid w:val="002D025D"/>
    <w:rsid w:val="002D11BF"/>
    <w:rsid w:val="002D2E50"/>
    <w:rsid w:val="002D59F0"/>
    <w:rsid w:val="002D64F6"/>
    <w:rsid w:val="002E4449"/>
    <w:rsid w:val="002F48B8"/>
    <w:rsid w:val="003045AE"/>
    <w:rsid w:val="003137DD"/>
    <w:rsid w:val="00313AEF"/>
    <w:rsid w:val="00316D4F"/>
    <w:rsid w:val="003238D0"/>
    <w:rsid w:val="0032558C"/>
    <w:rsid w:val="00352930"/>
    <w:rsid w:val="0035468C"/>
    <w:rsid w:val="00361036"/>
    <w:rsid w:val="00366FEB"/>
    <w:rsid w:val="00374F4D"/>
    <w:rsid w:val="00383994"/>
    <w:rsid w:val="00391BFD"/>
    <w:rsid w:val="00395CB4"/>
    <w:rsid w:val="00396262"/>
    <w:rsid w:val="00397BE0"/>
    <w:rsid w:val="003A5CFA"/>
    <w:rsid w:val="003C3972"/>
    <w:rsid w:val="003C6CA0"/>
    <w:rsid w:val="003C6CE6"/>
    <w:rsid w:val="003D6C36"/>
    <w:rsid w:val="003F1432"/>
    <w:rsid w:val="003F5628"/>
    <w:rsid w:val="004115EE"/>
    <w:rsid w:val="0042095A"/>
    <w:rsid w:val="00420EAE"/>
    <w:rsid w:val="00422716"/>
    <w:rsid w:val="00427BFD"/>
    <w:rsid w:val="00430E3E"/>
    <w:rsid w:val="004313AD"/>
    <w:rsid w:val="00441980"/>
    <w:rsid w:val="00443923"/>
    <w:rsid w:val="0045315C"/>
    <w:rsid w:val="00463427"/>
    <w:rsid w:val="004656D7"/>
    <w:rsid w:val="00474E64"/>
    <w:rsid w:val="00477B4E"/>
    <w:rsid w:val="00492FE0"/>
    <w:rsid w:val="00496A40"/>
    <w:rsid w:val="004E107E"/>
    <w:rsid w:val="004E3481"/>
    <w:rsid w:val="00510F14"/>
    <w:rsid w:val="0052227F"/>
    <w:rsid w:val="00530371"/>
    <w:rsid w:val="005320BF"/>
    <w:rsid w:val="00545430"/>
    <w:rsid w:val="00553AB4"/>
    <w:rsid w:val="00553C0F"/>
    <w:rsid w:val="005566E0"/>
    <w:rsid w:val="005619BA"/>
    <w:rsid w:val="005750DF"/>
    <w:rsid w:val="00582B0B"/>
    <w:rsid w:val="00583E07"/>
    <w:rsid w:val="0059128C"/>
    <w:rsid w:val="0059410C"/>
    <w:rsid w:val="005951BF"/>
    <w:rsid w:val="00596D79"/>
    <w:rsid w:val="005A2CB2"/>
    <w:rsid w:val="005A4DED"/>
    <w:rsid w:val="005B14FD"/>
    <w:rsid w:val="005C15E9"/>
    <w:rsid w:val="005C6215"/>
    <w:rsid w:val="005D1AB5"/>
    <w:rsid w:val="005D2811"/>
    <w:rsid w:val="005D5B4E"/>
    <w:rsid w:val="005E1B25"/>
    <w:rsid w:val="005F39E3"/>
    <w:rsid w:val="005F7BF7"/>
    <w:rsid w:val="00604EA8"/>
    <w:rsid w:val="006202FF"/>
    <w:rsid w:val="00623DF4"/>
    <w:rsid w:val="00645693"/>
    <w:rsid w:val="0064768F"/>
    <w:rsid w:val="00652F94"/>
    <w:rsid w:val="006637C6"/>
    <w:rsid w:val="00665C4C"/>
    <w:rsid w:val="00692D4A"/>
    <w:rsid w:val="006A33FD"/>
    <w:rsid w:val="006A5638"/>
    <w:rsid w:val="006B173A"/>
    <w:rsid w:val="006B33D7"/>
    <w:rsid w:val="006B47F4"/>
    <w:rsid w:val="006B5130"/>
    <w:rsid w:val="006C1033"/>
    <w:rsid w:val="006E1BE1"/>
    <w:rsid w:val="006F3758"/>
    <w:rsid w:val="00700106"/>
    <w:rsid w:val="00705EA2"/>
    <w:rsid w:val="00706D02"/>
    <w:rsid w:val="0071671D"/>
    <w:rsid w:val="0072606C"/>
    <w:rsid w:val="007314D5"/>
    <w:rsid w:val="00734564"/>
    <w:rsid w:val="00734CC7"/>
    <w:rsid w:val="00735F85"/>
    <w:rsid w:val="00740F23"/>
    <w:rsid w:val="00741D76"/>
    <w:rsid w:val="007430CD"/>
    <w:rsid w:val="0074342A"/>
    <w:rsid w:val="007452CA"/>
    <w:rsid w:val="00757098"/>
    <w:rsid w:val="00777EE2"/>
    <w:rsid w:val="00786089"/>
    <w:rsid w:val="0079718F"/>
    <w:rsid w:val="007A1168"/>
    <w:rsid w:val="007B6F38"/>
    <w:rsid w:val="007C061B"/>
    <w:rsid w:val="007C0C1E"/>
    <w:rsid w:val="007C2D5F"/>
    <w:rsid w:val="007C36ED"/>
    <w:rsid w:val="007C4880"/>
    <w:rsid w:val="007C5FBC"/>
    <w:rsid w:val="007D0FA7"/>
    <w:rsid w:val="007D2BC7"/>
    <w:rsid w:val="007D7DD3"/>
    <w:rsid w:val="007F2C9D"/>
    <w:rsid w:val="00801ABB"/>
    <w:rsid w:val="008046ED"/>
    <w:rsid w:val="00816BCD"/>
    <w:rsid w:val="0082407D"/>
    <w:rsid w:val="00831DCD"/>
    <w:rsid w:val="008412EF"/>
    <w:rsid w:val="00844071"/>
    <w:rsid w:val="00862A82"/>
    <w:rsid w:val="008725EA"/>
    <w:rsid w:val="0088212B"/>
    <w:rsid w:val="0089531E"/>
    <w:rsid w:val="008A19F4"/>
    <w:rsid w:val="008A6EF0"/>
    <w:rsid w:val="008B3F2E"/>
    <w:rsid w:val="008B427A"/>
    <w:rsid w:val="008F02FB"/>
    <w:rsid w:val="00904BB1"/>
    <w:rsid w:val="00913EF4"/>
    <w:rsid w:val="00915917"/>
    <w:rsid w:val="00924C6B"/>
    <w:rsid w:val="00943833"/>
    <w:rsid w:val="00953C14"/>
    <w:rsid w:val="009555A4"/>
    <w:rsid w:val="00964A78"/>
    <w:rsid w:val="00967EB1"/>
    <w:rsid w:val="00983799"/>
    <w:rsid w:val="009921D5"/>
    <w:rsid w:val="00993FC1"/>
    <w:rsid w:val="00994373"/>
    <w:rsid w:val="009945AF"/>
    <w:rsid w:val="009A0D44"/>
    <w:rsid w:val="009A33B7"/>
    <w:rsid w:val="009D3948"/>
    <w:rsid w:val="009E504C"/>
    <w:rsid w:val="009F1216"/>
    <w:rsid w:val="009F6422"/>
    <w:rsid w:val="00A043AF"/>
    <w:rsid w:val="00A12181"/>
    <w:rsid w:val="00A46059"/>
    <w:rsid w:val="00A4749E"/>
    <w:rsid w:val="00A538ED"/>
    <w:rsid w:val="00A53F17"/>
    <w:rsid w:val="00A662F2"/>
    <w:rsid w:val="00A67AB8"/>
    <w:rsid w:val="00A70AF9"/>
    <w:rsid w:val="00A8081F"/>
    <w:rsid w:val="00A86C4D"/>
    <w:rsid w:val="00A91B9E"/>
    <w:rsid w:val="00A9447F"/>
    <w:rsid w:val="00A9533E"/>
    <w:rsid w:val="00A9596F"/>
    <w:rsid w:val="00AA00CB"/>
    <w:rsid w:val="00AA28D5"/>
    <w:rsid w:val="00AB1B51"/>
    <w:rsid w:val="00AB504C"/>
    <w:rsid w:val="00AD5247"/>
    <w:rsid w:val="00B02284"/>
    <w:rsid w:val="00B078E9"/>
    <w:rsid w:val="00B142A5"/>
    <w:rsid w:val="00B14F21"/>
    <w:rsid w:val="00B2743F"/>
    <w:rsid w:val="00B314E2"/>
    <w:rsid w:val="00B412B9"/>
    <w:rsid w:val="00B52370"/>
    <w:rsid w:val="00B544A7"/>
    <w:rsid w:val="00B54B5E"/>
    <w:rsid w:val="00B55A92"/>
    <w:rsid w:val="00B6279B"/>
    <w:rsid w:val="00B65F96"/>
    <w:rsid w:val="00B80FDA"/>
    <w:rsid w:val="00BA0ECF"/>
    <w:rsid w:val="00BA0F9C"/>
    <w:rsid w:val="00BA1BC8"/>
    <w:rsid w:val="00BC5FAA"/>
    <w:rsid w:val="00BD4B02"/>
    <w:rsid w:val="00BD594B"/>
    <w:rsid w:val="00BE04AE"/>
    <w:rsid w:val="00BE64E5"/>
    <w:rsid w:val="00BF0B3D"/>
    <w:rsid w:val="00BF1DDB"/>
    <w:rsid w:val="00BF49D0"/>
    <w:rsid w:val="00BF52AE"/>
    <w:rsid w:val="00C0733D"/>
    <w:rsid w:val="00C211A2"/>
    <w:rsid w:val="00C255C1"/>
    <w:rsid w:val="00C27EE3"/>
    <w:rsid w:val="00C57536"/>
    <w:rsid w:val="00C726C6"/>
    <w:rsid w:val="00C73166"/>
    <w:rsid w:val="00C8415B"/>
    <w:rsid w:val="00C842C0"/>
    <w:rsid w:val="00C87BB2"/>
    <w:rsid w:val="00C962AC"/>
    <w:rsid w:val="00CA030A"/>
    <w:rsid w:val="00CA4BB6"/>
    <w:rsid w:val="00CB169A"/>
    <w:rsid w:val="00CC4DCD"/>
    <w:rsid w:val="00CC52D3"/>
    <w:rsid w:val="00CD011A"/>
    <w:rsid w:val="00CD2D46"/>
    <w:rsid w:val="00CD316C"/>
    <w:rsid w:val="00CD4331"/>
    <w:rsid w:val="00CE43E2"/>
    <w:rsid w:val="00CF7296"/>
    <w:rsid w:val="00D0072E"/>
    <w:rsid w:val="00D0137F"/>
    <w:rsid w:val="00D01E24"/>
    <w:rsid w:val="00D11EFA"/>
    <w:rsid w:val="00D465BD"/>
    <w:rsid w:val="00D507A3"/>
    <w:rsid w:val="00D5329D"/>
    <w:rsid w:val="00D66801"/>
    <w:rsid w:val="00D956C5"/>
    <w:rsid w:val="00DA5CAB"/>
    <w:rsid w:val="00DC0092"/>
    <w:rsid w:val="00DE0975"/>
    <w:rsid w:val="00DE762E"/>
    <w:rsid w:val="00DF16D0"/>
    <w:rsid w:val="00DF54A6"/>
    <w:rsid w:val="00DF6C80"/>
    <w:rsid w:val="00DF7421"/>
    <w:rsid w:val="00E047B6"/>
    <w:rsid w:val="00E11A45"/>
    <w:rsid w:val="00E14370"/>
    <w:rsid w:val="00E30E00"/>
    <w:rsid w:val="00E4149C"/>
    <w:rsid w:val="00E43698"/>
    <w:rsid w:val="00E5304B"/>
    <w:rsid w:val="00E70D91"/>
    <w:rsid w:val="00E7786B"/>
    <w:rsid w:val="00E824C8"/>
    <w:rsid w:val="00E8347A"/>
    <w:rsid w:val="00E84375"/>
    <w:rsid w:val="00E91EE6"/>
    <w:rsid w:val="00E92F4B"/>
    <w:rsid w:val="00EA247C"/>
    <w:rsid w:val="00EA650D"/>
    <w:rsid w:val="00EA6654"/>
    <w:rsid w:val="00EC1250"/>
    <w:rsid w:val="00EC684B"/>
    <w:rsid w:val="00ED58A0"/>
    <w:rsid w:val="00ED604C"/>
    <w:rsid w:val="00EE0922"/>
    <w:rsid w:val="00EF59B9"/>
    <w:rsid w:val="00F016AA"/>
    <w:rsid w:val="00F03A2D"/>
    <w:rsid w:val="00F13167"/>
    <w:rsid w:val="00F24504"/>
    <w:rsid w:val="00F267D5"/>
    <w:rsid w:val="00F301EF"/>
    <w:rsid w:val="00F31B3A"/>
    <w:rsid w:val="00F35266"/>
    <w:rsid w:val="00F43EA9"/>
    <w:rsid w:val="00F4426F"/>
    <w:rsid w:val="00F471B8"/>
    <w:rsid w:val="00F5014C"/>
    <w:rsid w:val="00F87973"/>
    <w:rsid w:val="00FB172C"/>
    <w:rsid w:val="00FE7560"/>
    <w:rsid w:val="00FF3E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7749FEE"/>
  <w15:docId w15:val="{15C26E49-D6AC-4FCC-B86A-35CA2030F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uiPriority w:val="9"/>
    <w:qFormat/>
    <w:rsid w:val="001375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Горен колонтитул Знак"/>
    <w:basedOn w:val="a0"/>
    <w:link w:val="a3"/>
    <w:uiPriority w:val="99"/>
    <w:rsid w:val="00D5329D"/>
  </w:style>
  <w:style w:type="paragraph" w:styleId="a5">
    <w:name w:val="footer"/>
    <w:basedOn w:val="a"/>
    <w:link w:val="a6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D5329D"/>
  </w:style>
  <w:style w:type="paragraph" w:styleId="a7">
    <w:name w:val="No Spacing"/>
    <w:uiPriority w:val="1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0">
    <w:name w:val="Заглавие 1 Знак"/>
    <w:basedOn w:val="a0"/>
    <w:link w:val="1"/>
    <w:uiPriority w:val="9"/>
    <w:rsid w:val="0013755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bg-BG"/>
    </w:rPr>
  </w:style>
  <w:style w:type="character" w:styleId="a8">
    <w:name w:val="Hyperlink"/>
    <w:basedOn w:val="a0"/>
    <w:uiPriority w:val="99"/>
    <w:unhideWhenUsed/>
    <w:rsid w:val="00137555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B412B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412B9"/>
    <w:rPr>
      <w:sz w:val="20"/>
      <w:szCs w:val="20"/>
    </w:rPr>
  </w:style>
  <w:style w:type="character" w:customStyle="1" w:styleId="ab">
    <w:name w:val="Текст на коментар Знак"/>
    <w:basedOn w:val="a0"/>
    <w:link w:val="aa"/>
    <w:uiPriority w:val="99"/>
    <w:semiHidden/>
    <w:rsid w:val="00B412B9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412B9"/>
    <w:rPr>
      <w:b/>
      <w:bCs/>
    </w:rPr>
  </w:style>
  <w:style w:type="character" w:customStyle="1" w:styleId="ad">
    <w:name w:val="Предмет на коментар Знак"/>
    <w:basedOn w:val="ab"/>
    <w:link w:val="ac"/>
    <w:uiPriority w:val="99"/>
    <w:semiHidden/>
    <w:rsid w:val="00B412B9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ae">
    <w:name w:val="Balloon Text"/>
    <w:basedOn w:val="a"/>
    <w:link w:val="af"/>
    <w:uiPriority w:val="99"/>
    <w:semiHidden/>
    <w:unhideWhenUsed/>
    <w:rsid w:val="00B412B9"/>
    <w:rPr>
      <w:rFonts w:ascii="Segoe UI" w:hAnsi="Segoe UI" w:cs="Segoe UI"/>
      <w:sz w:val="18"/>
      <w:szCs w:val="18"/>
    </w:rPr>
  </w:style>
  <w:style w:type="character" w:customStyle="1" w:styleId="af">
    <w:name w:val="Изнесен текст Знак"/>
    <w:basedOn w:val="a0"/>
    <w:link w:val="ae"/>
    <w:uiPriority w:val="99"/>
    <w:semiHidden/>
    <w:rsid w:val="00B412B9"/>
    <w:rPr>
      <w:rFonts w:ascii="Segoe UI" w:eastAsia="Times New Roman" w:hAnsi="Segoe UI" w:cs="Segoe UI"/>
      <w:sz w:val="18"/>
      <w:szCs w:val="18"/>
      <w:lang w:eastAsia="bg-BG"/>
    </w:rPr>
  </w:style>
  <w:style w:type="table" w:styleId="af0">
    <w:name w:val="Table Grid"/>
    <w:basedOn w:val="a1"/>
    <w:uiPriority w:val="39"/>
    <w:rsid w:val="00411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6B5130"/>
    <w:pPr>
      <w:ind w:left="720"/>
      <w:contextualSpacing/>
    </w:pPr>
  </w:style>
  <w:style w:type="paragraph" w:customStyle="1" w:styleId="11">
    <w:name w:val="Знак Знак Знак1 Знак"/>
    <w:basedOn w:val="a"/>
    <w:semiHidden/>
    <w:rsid w:val="00C211A2"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styleId="af2">
    <w:name w:val="Normal (Web)"/>
    <w:basedOn w:val="a"/>
    <w:unhideWhenUsed/>
    <w:rsid w:val="002D64F6"/>
    <w:pPr>
      <w:spacing w:before="100" w:beforeAutospacing="1" w:after="100" w:afterAutospacing="1"/>
    </w:pPr>
  </w:style>
  <w:style w:type="character" w:styleId="af3">
    <w:name w:val="Emphasis"/>
    <w:basedOn w:val="a0"/>
    <w:uiPriority w:val="20"/>
    <w:qFormat/>
    <w:rsid w:val="002D64F6"/>
    <w:rPr>
      <w:i/>
      <w:iCs/>
    </w:rPr>
  </w:style>
  <w:style w:type="character" w:styleId="af4">
    <w:name w:val="Strong"/>
    <w:basedOn w:val="a0"/>
    <w:qFormat/>
    <w:rsid w:val="0042095A"/>
    <w:rPr>
      <w:b/>
      <w:bCs/>
    </w:rPr>
  </w:style>
  <w:style w:type="paragraph" w:customStyle="1" w:styleId="12">
    <w:name w:val="Знак Знак Знак1 Знак"/>
    <w:basedOn w:val="a"/>
    <w:semiHidden/>
    <w:rsid w:val="0042095A"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customStyle="1" w:styleId="Default">
    <w:name w:val="Default"/>
    <w:rsid w:val="004209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paragraph" w:styleId="2">
    <w:name w:val="Body Text 2"/>
    <w:basedOn w:val="a"/>
    <w:link w:val="20"/>
    <w:rsid w:val="00EF59B9"/>
    <w:pPr>
      <w:spacing w:line="360" w:lineRule="auto"/>
      <w:jc w:val="both"/>
    </w:pPr>
    <w:rPr>
      <w:sz w:val="28"/>
      <w:szCs w:val="20"/>
    </w:rPr>
  </w:style>
  <w:style w:type="character" w:customStyle="1" w:styleId="20">
    <w:name w:val="Основен текст 2 Знак"/>
    <w:basedOn w:val="a0"/>
    <w:link w:val="2"/>
    <w:rsid w:val="00EF59B9"/>
    <w:rPr>
      <w:rFonts w:ascii="Times New Roman" w:eastAsia="Times New Roman" w:hAnsi="Times New Roman" w:cs="Times New Roman"/>
      <w:sz w:val="28"/>
      <w:szCs w:val="20"/>
      <w:lang w:eastAsia="bg-BG"/>
    </w:rPr>
  </w:style>
  <w:style w:type="paragraph" w:customStyle="1" w:styleId="CharChar">
    <w:name w:val="Char Знак Char"/>
    <w:basedOn w:val="a"/>
    <w:rsid w:val="00D956C5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0">
    <w:name w:val="Char Знак Char"/>
    <w:basedOn w:val="a"/>
    <w:rsid w:val="00F43EA9"/>
    <w:pPr>
      <w:tabs>
        <w:tab w:val="left" w:pos="709"/>
      </w:tabs>
    </w:pPr>
    <w:rPr>
      <w:rFonts w:ascii="Tahoma" w:hAnsi="Tahoma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ncpha.government.bg/uploads/main-activities/npp/nppcnd/monitoring/2022-nat-survey-HRF.pdf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D3AA8-7083-4E8D-82AB-130DFB83B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</TotalTime>
  <Pages>1</Pages>
  <Words>542</Words>
  <Characters>3095</Characters>
  <Application>Microsoft Office Word</Application>
  <DocSecurity>0</DocSecurity>
  <Lines>25</Lines>
  <Paragraphs>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Nacheva</dc:creator>
  <cp:lastModifiedBy>sveti</cp:lastModifiedBy>
  <cp:revision>217</cp:revision>
  <cp:lastPrinted>2022-11-15T10:01:00Z</cp:lastPrinted>
  <dcterms:created xsi:type="dcterms:W3CDTF">2020-05-18T06:51:00Z</dcterms:created>
  <dcterms:modified xsi:type="dcterms:W3CDTF">2024-11-20T06:51:00Z</dcterms:modified>
</cp:coreProperties>
</file>