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E1E80" w14:textId="77777777" w:rsidR="00862AE9" w:rsidRDefault="003075BD" w:rsidP="003075BD">
      <w:pPr>
        <w:ind w:left="360" w:hanging="1260"/>
        <w:jc w:val="both"/>
        <w:rPr>
          <w:b/>
          <w:lang w:val="ru-RU"/>
        </w:rPr>
      </w:pPr>
      <w:r>
        <w:rPr>
          <w:b/>
          <w:lang w:val="ru-RU"/>
        </w:rPr>
        <w:t xml:space="preserve">  </w:t>
      </w:r>
    </w:p>
    <w:p w14:paraId="622E1E81" w14:textId="77777777" w:rsidR="003075BD" w:rsidRPr="002B3C45" w:rsidRDefault="00D81080" w:rsidP="003075BD">
      <w:pPr>
        <w:jc w:val="center"/>
      </w:pPr>
      <w:r w:rsidRPr="002B3C45">
        <w:rPr>
          <w:b/>
        </w:rPr>
        <w:t>СЪОБЩЕНИЕ  ЗА  МЕДИИТЕ</w:t>
      </w:r>
      <w:r w:rsidRPr="002B3C45">
        <w:t xml:space="preserve">   </w:t>
      </w:r>
    </w:p>
    <w:p w14:paraId="622E1E82" w14:textId="77777777" w:rsidR="00D81080" w:rsidRDefault="00D81080" w:rsidP="003075BD">
      <w:pPr>
        <w:jc w:val="center"/>
        <w:rPr>
          <w:sz w:val="20"/>
          <w:szCs w:val="20"/>
        </w:rPr>
      </w:pPr>
      <w:r>
        <w:t xml:space="preserve"> </w:t>
      </w:r>
      <w:r w:rsidRPr="0087252F">
        <w:rPr>
          <w:sz w:val="20"/>
          <w:szCs w:val="20"/>
        </w:rPr>
        <w:t xml:space="preserve"> </w:t>
      </w:r>
    </w:p>
    <w:p w14:paraId="622E1E83" w14:textId="77777777" w:rsidR="007A02DA" w:rsidRPr="003075BD" w:rsidRDefault="007A02DA" w:rsidP="003075BD">
      <w:pPr>
        <w:jc w:val="center"/>
      </w:pPr>
    </w:p>
    <w:p w14:paraId="622E1E84" w14:textId="77777777" w:rsidR="0014383C" w:rsidRPr="00290D31" w:rsidRDefault="00B77450" w:rsidP="0001668C">
      <w:pPr>
        <w:jc w:val="center"/>
        <w:rPr>
          <w:b/>
          <w:color w:val="002060"/>
          <w:u w:val="single"/>
        </w:rPr>
      </w:pPr>
      <w:r w:rsidRPr="00290D31">
        <w:rPr>
          <w:b/>
          <w:color w:val="002060"/>
          <w:u w:val="single"/>
        </w:rPr>
        <w:t>20</w:t>
      </w:r>
      <w:r w:rsidR="00D81080" w:rsidRPr="00290D31">
        <w:rPr>
          <w:b/>
          <w:color w:val="002060"/>
          <w:u w:val="single"/>
        </w:rPr>
        <w:t xml:space="preserve"> ОКТОМ</w:t>
      </w:r>
      <w:r w:rsidRPr="00290D31">
        <w:rPr>
          <w:b/>
          <w:color w:val="002060"/>
          <w:u w:val="single"/>
        </w:rPr>
        <w:t xml:space="preserve">ВРИ – СВЕТОВЕН ДЕН ЗА БОРБА С ОСТЕОПОРОЗАТА И </w:t>
      </w:r>
    </w:p>
    <w:p w14:paraId="622E1E85" w14:textId="77777777" w:rsidR="0014383C" w:rsidRPr="00290D31" w:rsidRDefault="0014383C" w:rsidP="0001668C">
      <w:pPr>
        <w:jc w:val="center"/>
        <w:rPr>
          <w:b/>
          <w:color w:val="002060"/>
          <w:u w:val="single"/>
        </w:rPr>
      </w:pPr>
    </w:p>
    <w:p w14:paraId="622E1E86" w14:textId="77777777" w:rsidR="007E6EEB" w:rsidRPr="00290D31" w:rsidRDefault="00B77450" w:rsidP="00290D31">
      <w:pPr>
        <w:jc w:val="center"/>
        <w:rPr>
          <w:b/>
          <w:color w:val="002060"/>
          <w:u w:val="single"/>
        </w:rPr>
      </w:pPr>
      <w:r w:rsidRPr="00290D31">
        <w:rPr>
          <w:b/>
          <w:color w:val="002060"/>
          <w:u w:val="single"/>
        </w:rPr>
        <w:t>ПРОФИЛАКТИКА НА ЙОДДЕФИЦИТНИТЕ ЗАБОЛЯВАНИЯ</w:t>
      </w:r>
    </w:p>
    <w:p w14:paraId="622E1E87" w14:textId="77777777" w:rsidR="00290D31" w:rsidRPr="003002CC" w:rsidRDefault="00290D31" w:rsidP="003002CC">
      <w:pPr>
        <w:jc w:val="both"/>
        <w:rPr>
          <w:color w:val="FF0000"/>
        </w:rPr>
      </w:pPr>
    </w:p>
    <w:p w14:paraId="622E1E88" w14:textId="77777777" w:rsidR="007E6EEB" w:rsidRDefault="00290D31" w:rsidP="00BA52B5">
      <w:pPr>
        <w:shd w:val="clear" w:color="auto" w:fill="FFFFFF"/>
        <w:jc w:val="both"/>
        <w:rPr>
          <w:color w:val="000000"/>
        </w:rPr>
      </w:pPr>
      <w:r w:rsidRPr="00290D31">
        <w:rPr>
          <w:noProof/>
          <w:color w:val="000000"/>
        </w:rPr>
        <w:drawing>
          <wp:inline distT="0" distB="0" distL="0" distR="0" wp14:anchorId="622E1EA8" wp14:editId="622E1EA9">
            <wp:extent cx="5849078" cy="2495550"/>
            <wp:effectExtent l="0" t="0" r="0" b="0"/>
            <wp:docPr id="1" name="Картина 1" descr="C:\Users\RZI-DZK-4\Pictures\banner-wod24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ZI-DZK-4\Pictures\banner-wod24-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889" cy="249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E1E89" w14:textId="77777777" w:rsidR="007A02DA" w:rsidRDefault="007A02DA" w:rsidP="00BA52B5">
      <w:pPr>
        <w:shd w:val="clear" w:color="auto" w:fill="FFFFFF"/>
        <w:jc w:val="both"/>
        <w:rPr>
          <w:color w:val="000000"/>
        </w:rPr>
      </w:pPr>
    </w:p>
    <w:p w14:paraId="622E1E8A" w14:textId="77777777" w:rsidR="00F73B90" w:rsidRDefault="00CA636C" w:rsidP="00BA52B5">
      <w:pPr>
        <w:shd w:val="clear" w:color="auto" w:fill="FFFFFF"/>
        <w:jc w:val="both"/>
      </w:pPr>
      <w:r w:rsidRPr="00462DDB">
        <w:t xml:space="preserve">Всяка година на 20 октомври световната здравна общност отбелязва Световния ден за борба остеопорозата. </w:t>
      </w:r>
      <w:r w:rsidR="00462DDB" w:rsidRPr="00462DDB">
        <w:t>Кампания 2024</w:t>
      </w:r>
      <w:r w:rsidRPr="00462DDB">
        <w:t xml:space="preserve"> г. се провежда под мотото </w:t>
      </w:r>
      <w:r w:rsidR="00462DDB" w:rsidRPr="00462DDB">
        <w:rPr>
          <w:b/>
        </w:rPr>
        <w:t>„Кажете НЕ на чупливите кости</w:t>
      </w:r>
      <w:r w:rsidRPr="00462DDB">
        <w:rPr>
          <w:b/>
        </w:rPr>
        <w:t>“</w:t>
      </w:r>
      <w:r w:rsidRPr="00462DDB">
        <w:t xml:space="preserve"> и има за цел да призове хората към навременни действия за защита на здравето на своите кости и мускули, за да се радват на добро качество на живот. </w:t>
      </w:r>
    </w:p>
    <w:p w14:paraId="622E1E8B" w14:textId="1AAA3CF3" w:rsidR="00F73B90" w:rsidRDefault="00F73B90" w:rsidP="00BA52B5">
      <w:pPr>
        <w:shd w:val="clear" w:color="auto" w:fill="FFFFFF"/>
        <w:jc w:val="both"/>
      </w:pPr>
      <w:r w:rsidRPr="00F73B90">
        <w:rPr>
          <w:shd w:val="clear" w:color="auto" w:fill="FFFFFF"/>
        </w:rPr>
        <w:t>В световен мащаб една на всеки три жени и един на всеки пет м</w:t>
      </w:r>
      <w:r w:rsidR="00E622D3">
        <w:rPr>
          <w:shd w:val="clear" w:color="auto" w:fill="FFFFFF"/>
        </w:rPr>
        <w:t xml:space="preserve">ъже на възраст над 50 години </w:t>
      </w:r>
      <w:r w:rsidRPr="00F73B90">
        <w:rPr>
          <w:shd w:val="clear" w:color="auto" w:fill="FFFFFF"/>
        </w:rPr>
        <w:t>получа</w:t>
      </w:r>
      <w:r w:rsidR="00E622D3">
        <w:rPr>
          <w:shd w:val="clear" w:color="auto" w:fill="FFFFFF"/>
        </w:rPr>
        <w:t>ва</w:t>
      </w:r>
      <w:r w:rsidRPr="00F73B90">
        <w:rPr>
          <w:shd w:val="clear" w:color="auto" w:fill="FFFFFF"/>
        </w:rPr>
        <w:t xml:space="preserve">т </w:t>
      </w:r>
      <w:proofErr w:type="spellStart"/>
      <w:r w:rsidRPr="00F73B90">
        <w:rPr>
          <w:shd w:val="clear" w:color="auto" w:fill="FFFFFF"/>
        </w:rPr>
        <w:t>остеопоротична</w:t>
      </w:r>
      <w:proofErr w:type="spellEnd"/>
      <w:r w:rsidRPr="00F73B90">
        <w:rPr>
          <w:shd w:val="clear" w:color="auto" w:fill="FFFFFF"/>
        </w:rPr>
        <w:t xml:space="preserve"> фрактура. Остеопорозата </w:t>
      </w:r>
      <w:r w:rsidR="002B3C45">
        <w:rPr>
          <w:shd w:val="clear" w:color="auto" w:fill="FFFFFF"/>
        </w:rPr>
        <w:t>прави</w:t>
      </w:r>
      <w:r w:rsidRPr="00F73B90">
        <w:rPr>
          <w:shd w:val="clear" w:color="auto" w:fill="FFFFFF"/>
        </w:rPr>
        <w:t xml:space="preserve"> костите слаби и крехки, така че да се чупят лесно – дори в резултат на леко падане, удар, кихане или внезапно движение. Фрактурите, причинени от остеопороза, м</w:t>
      </w:r>
      <w:r w:rsidR="00B20C71">
        <w:rPr>
          <w:shd w:val="clear" w:color="auto" w:fill="FFFFFF"/>
        </w:rPr>
        <w:t xml:space="preserve">огат да бъдат </w:t>
      </w:r>
      <w:proofErr w:type="spellStart"/>
      <w:r w:rsidR="00B20C71">
        <w:rPr>
          <w:shd w:val="clear" w:color="auto" w:fill="FFFFFF"/>
        </w:rPr>
        <w:t>животозастрашяващи</w:t>
      </w:r>
      <w:proofErr w:type="spellEnd"/>
      <w:r w:rsidR="00B20C71">
        <w:rPr>
          <w:shd w:val="clear" w:color="auto" w:fill="FFFFFF"/>
        </w:rPr>
        <w:t xml:space="preserve"> </w:t>
      </w:r>
      <w:r w:rsidRPr="00F73B90">
        <w:rPr>
          <w:shd w:val="clear" w:color="auto" w:fill="FFFFFF"/>
        </w:rPr>
        <w:t>и основна причина за болка и дълготрайна нетрудоспособност.</w:t>
      </w:r>
      <w:r w:rsidR="00B20C71">
        <w:rPr>
          <w:shd w:val="clear" w:color="auto" w:fill="FFFFFF"/>
        </w:rPr>
        <w:t xml:space="preserve"> </w:t>
      </w:r>
      <w:r w:rsidR="00B20C71" w:rsidRPr="009E26D4">
        <w:t xml:space="preserve">Само 20% от пациентите с </w:t>
      </w:r>
      <w:proofErr w:type="spellStart"/>
      <w:r w:rsidR="00B20C71" w:rsidRPr="009E26D4">
        <w:t>остеопоротични</w:t>
      </w:r>
      <w:proofErr w:type="spellEnd"/>
      <w:r w:rsidR="00B20C71" w:rsidRPr="009E26D4">
        <w:t xml:space="preserve"> фрактури всъщност са диагностицирани или лекувани за о</w:t>
      </w:r>
      <w:r w:rsidR="00D705D9" w:rsidRPr="009E26D4">
        <w:t>стеопороза</w:t>
      </w:r>
      <w:r w:rsidR="00B20C71" w:rsidRPr="009E26D4">
        <w:t xml:space="preserve">. През 2010 г. само в Европа около 12,3 милиона души, считани за изложени на висок риск от </w:t>
      </w:r>
      <w:proofErr w:type="spellStart"/>
      <w:r w:rsidR="00B20C71" w:rsidRPr="009E26D4">
        <w:t>остеопоротични</w:t>
      </w:r>
      <w:proofErr w:type="spellEnd"/>
      <w:r w:rsidR="00B20C71" w:rsidRPr="009E26D4">
        <w:t xml:space="preserve"> фрактури, не са били лекувани.</w:t>
      </w:r>
      <w:r w:rsidR="002B0A29" w:rsidRPr="009E26D4">
        <w:rPr>
          <w:color w:val="FF0000"/>
        </w:rPr>
        <w:t xml:space="preserve"> </w:t>
      </w:r>
      <w:r w:rsidR="002B0A29" w:rsidRPr="009E26D4">
        <w:t>Причини за</w:t>
      </w:r>
      <w:r w:rsidR="002B0A29" w:rsidRPr="002B0A29">
        <w:t xml:space="preserve"> остеопороза могат да бъдат генетично предразположение, заболявания и лекарства, които намаляват костната плътност и много важно – нездравословни навици и нездравословен начин на живот. Доказано е, че напредналата възраст не е причина за остеопороза, въпреки че болестта се наблюдава основно при хора след 50 години. Важно е, че заболяването подлеж</w:t>
      </w:r>
      <w:r w:rsidR="00D705D9">
        <w:t>и на профилактика и с прилагане</w:t>
      </w:r>
      <w:r w:rsidR="002B0A29" w:rsidRPr="002B0A29">
        <w:t xml:space="preserve"> на правилни съвети, може да получим ранна диагноза и да не настъпят усложненията на болестта:</w:t>
      </w:r>
    </w:p>
    <w:p w14:paraId="622E1E8C" w14:textId="77777777" w:rsidR="00F73B90" w:rsidRDefault="00F73B90" w:rsidP="00BA52B5">
      <w:pPr>
        <w:shd w:val="clear" w:color="auto" w:fill="FFFFFF"/>
        <w:jc w:val="both"/>
      </w:pPr>
    </w:p>
    <w:p w14:paraId="622E1E8F" w14:textId="77777777" w:rsidR="006A405F" w:rsidRPr="006A405F" w:rsidRDefault="00CC42C6" w:rsidP="005A1F01">
      <w:pPr>
        <w:spacing w:after="100" w:afterAutospacing="1"/>
        <w:jc w:val="center"/>
        <w:outlineLvl w:val="1"/>
        <w:rPr>
          <w:b/>
          <w:bCs/>
          <w:sz w:val="32"/>
          <w:szCs w:val="32"/>
          <w:lang w:eastAsia="en-US"/>
        </w:rPr>
      </w:pPr>
      <w:r w:rsidRPr="006A405F">
        <w:rPr>
          <w:rFonts w:ascii="Arial" w:hAnsi="Arial" w:cs="Arial"/>
          <w:noProof/>
          <w:color w:val="003367"/>
          <w:sz w:val="26"/>
          <w:szCs w:val="26"/>
        </w:rPr>
        <w:lastRenderedPageBreak/>
        <w:drawing>
          <wp:anchor distT="0" distB="0" distL="114300" distR="114300" simplePos="0" relativeHeight="251658240" behindDoc="0" locked="0" layoutInCell="1" allowOverlap="1" wp14:anchorId="622E1EAA" wp14:editId="622E1EAB">
            <wp:simplePos x="0" y="0"/>
            <wp:positionH relativeFrom="margin">
              <wp:align>left</wp:align>
            </wp:positionH>
            <wp:positionV relativeFrom="paragraph">
              <wp:posOffset>438150</wp:posOffset>
            </wp:positionV>
            <wp:extent cx="2228850" cy="1419225"/>
            <wp:effectExtent l="0" t="0" r="0" b="9525"/>
            <wp:wrapSquare wrapText="bothSides"/>
            <wp:docPr id="3" name="Картина 3" descr="стъпки здра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ъпки здрав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05F" w:rsidRPr="004C7A45">
        <w:rPr>
          <w:b/>
          <w:bCs/>
          <w:sz w:val="36"/>
          <w:szCs w:val="36"/>
          <w:lang w:val="en-US" w:eastAsia="en-US"/>
        </w:rPr>
        <w:t xml:space="preserve">5 </w:t>
      </w:r>
      <w:proofErr w:type="spellStart"/>
      <w:r w:rsidR="006A405F" w:rsidRPr="006A405F">
        <w:rPr>
          <w:b/>
          <w:bCs/>
          <w:sz w:val="32"/>
          <w:szCs w:val="32"/>
          <w:lang w:val="en-US" w:eastAsia="en-US"/>
        </w:rPr>
        <w:t>стъпки</w:t>
      </w:r>
      <w:proofErr w:type="spellEnd"/>
      <w:r w:rsidR="006A405F" w:rsidRPr="006A405F">
        <w:rPr>
          <w:b/>
          <w:bCs/>
          <w:sz w:val="32"/>
          <w:szCs w:val="32"/>
          <w:lang w:val="en-US" w:eastAsia="en-US"/>
        </w:rPr>
        <w:t xml:space="preserve"> </w:t>
      </w:r>
      <w:proofErr w:type="spellStart"/>
      <w:r w:rsidR="006A405F" w:rsidRPr="006A405F">
        <w:rPr>
          <w:b/>
          <w:bCs/>
          <w:sz w:val="32"/>
          <w:szCs w:val="32"/>
          <w:lang w:val="en-US" w:eastAsia="en-US"/>
        </w:rPr>
        <w:t>към</w:t>
      </w:r>
      <w:proofErr w:type="spellEnd"/>
      <w:r w:rsidR="006A405F" w:rsidRPr="006A405F">
        <w:rPr>
          <w:b/>
          <w:bCs/>
          <w:sz w:val="32"/>
          <w:szCs w:val="32"/>
          <w:lang w:val="en-US" w:eastAsia="en-US"/>
        </w:rPr>
        <w:t xml:space="preserve"> </w:t>
      </w:r>
      <w:proofErr w:type="spellStart"/>
      <w:r w:rsidR="006A405F" w:rsidRPr="006A405F">
        <w:rPr>
          <w:b/>
          <w:bCs/>
          <w:sz w:val="32"/>
          <w:szCs w:val="32"/>
          <w:lang w:val="en-US" w:eastAsia="en-US"/>
        </w:rPr>
        <w:t>здрави</w:t>
      </w:r>
      <w:proofErr w:type="spellEnd"/>
      <w:r w:rsidR="006A405F" w:rsidRPr="006A405F">
        <w:rPr>
          <w:b/>
          <w:bCs/>
          <w:sz w:val="32"/>
          <w:szCs w:val="32"/>
          <w:lang w:val="en-US" w:eastAsia="en-US"/>
        </w:rPr>
        <w:t xml:space="preserve"> </w:t>
      </w:r>
      <w:proofErr w:type="spellStart"/>
      <w:r w:rsidR="006A405F" w:rsidRPr="006A405F">
        <w:rPr>
          <w:b/>
          <w:bCs/>
          <w:sz w:val="32"/>
          <w:szCs w:val="32"/>
          <w:lang w:val="en-US" w:eastAsia="en-US"/>
        </w:rPr>
        <w:t>кости</w:t>
      </w:r>
      <w:proofErr w:type="spellEnd"/>
      <w:r w:rsidR="006A405F" w:rsidRPr="006A405F">
        <w:rPr>
          <w:b/>
          <w:bCs/>
          <w:sz w:val="32"/>
          <w:szCs w:val="32"/>
          <w:lang w:val="en-US" w:eastAsia="en-US"/>
        </w:rPr>
        <w:t xml:space="preserve"> и </w:t>
      </w:r>
      <w:proofErr w:type="spellStart"/>
      <w:r w:rsidR="006A405F" w:rsidRPr="006A405F">
        <w:rPr>
          <w:b/>
          <w:bCs/>
          <w:sz w:val="32"/>
          <w:szCs w:val="32"/>
          <w:lang w:val="en-US" w:eastAsia="en-US"/>
        </w:rPr>
        <w:t>бъдеще</w:t>
      </w:r>
      <w:proofErr w:type="spellEnd"/>
      <w:r w:rsidR="006A405F" w:rsidRPr="006A405F">
        <w:rPr>
          <w:b/>
          <w:bCs/>
          <w:sz w:val="32"/>
          <w:szCs w:val="32"/>
          <w:lang w:val="en-US" w:eastAsia="en-US"/>
        </w:rPr>
        <w:t xml:space="preserve"> </w:t>
      </w:r>
      <w:proofErr w:type="spellStart"/>
      <w:r w:rsidR="006A405F" w:rsidRPr="006A405F">
        <w:rPr>
          <w:b/>
          <w:bCs/>
          <w:sz w:val="32"/>
          <w:szCs w:val="32"/>
          <w:lang w:val="en-US" w:eastAsia="en-US"/>
        </w:rPr>
        <w:t>без</w:t>
      </w:r>
      <w:proofErr w:type="spellEnd"/>
      <w:r w:rsidR="006A405F" w:rsidRPr="006A405F">
        <w:rPr>
          <w:b/>
          <w:bCs/>
          <w:sz w:val="32"/>
          <w:szCs w:val="32"/>
          <w:lang w:val="en-US" w:eastAsia="en-US"/>
        </w:rPr>
        <w:t xml:space="preserve"> </w:t>
      </w:r>
      <w:proofErr w:type="spellStart"/>
      <w:r w:rsidR="006A405F" w:rsidRPr="006A405F">
        <w:rPr>
          <w:b/>
          <w:bCs/>
          <w:sz w:val="32"/>
          <w:szCs w:val="32"/>
          <w:lang w:val="en-US" w:eastAsia="en-US"/>
        </w:rPr>
        <w:t>фрактури</w:t>
      </w:r>
      <w:proofErr w:type="spellEnd"/>
      <w:r w:rsidR="006A405F" w:rsidRPr="004C7A45">
        <w:rPr>
          <w:b/>
          <w:bCs/>
          <w:sz w:val="32"/>
          <w:szCs w:val="32"/>
          <w:lang w:eastAsia="en-US"/>
        </w:rPr>
        <w:t>:</w:t>
      </w:r>
    </w:p>
    <w:p w14:paraId="622E1E90" w14:textId="77777777" w:rsidR="007A02DA" w:rsidRPr="004C7A45" w:rsidRDefault="004C7A45" w:rsidP="004C7A45">
      <w:pPr>
        <w:shd w:val="clear" w:color="auto" w:fill="FFFFFF"/>
        <w:rPr>
          <w:rFonts w:ascii="Arial" w:hAnsi="Arial" w:cs="Arial"/>
          <w:color w:val="003367"/>
          <w:sz w:val="26"/>
          <w:szCs w:val="26"/>
          <w:lang w:val="en-US" w:eastAsia="en-US"/>
        </w:rPr>
      </w:pPr>
      <w:r>
        <w:rPr>
          <w:color w:val="000000"/>
        </w:rPr>
        <w:t xml:space="preserve">                                                                                   </w:t>
      </w:r>
    </w:p>
    <w:p w14:paraId="622E1E91" w14:textId="77777777" w:rsidR="004C7A45" w:rsidRPr="004C7A45" w:rsidRDefault="004C7A45" w:rsidP="00E67E40">
      <w:pPr>
        <w:pStyle w:val="step-healthy-title"/>
        <w:numPr>
          <w:ilvl w:val="0"/>
          <w:numId w:val="5"/>
        </w:numPr>
        <w:shd w:val="clear" w:color="auto" w:fill="FFFFFF"/>
        <w:spacing w:before="0" w:beforeAutospacing="0"/>
        <w:jc w:val="both"/>
        <w:rPr>
          <w:b/>
          <w:bCs/>
          <w:color w:val="003367"/>
          <w:sz w:val="32"/>
          <w:szCs w:val="32"/>
          <w:lang w:val="bg-BG"/>
        </w:rPr>
      </w:pPr>
      <w:proofErr w:type="spellStart"/>
      <w:r w:rsidRPr="004C7A45">
        <w:rPr>
          <w:b/>
          <w:bCs/>
          <w:color w:val="CC604B"/>
          <w:sz w:val="32"/>
          <w:szCs w:val="32"/>
        </w:rPr>
        <w:t>Спортувайте</w:t>
      </w:r>
      <w:proofErr w:type="spellEnd"/>
      <w:r w:rsidRPr="004C7A45">
        <w:rPr>
          <w:b/>
          <w:bCs/>
          <w:color w:val="CC604B"/>
          <w:sz w:val="32"/>
          <w:szCs w:val="32"/>
        </w:rPr>
        <w:t xml:space="preserve"> </w:t>
      </w:r>
      <w:proofErr w:type="spellStart"/>
      <w:r w:rsidRPr="004C7A45">
        <w:rPr>
          <w:b/>
          <w:bCs/>
          <w:color w:val="CC604B"/>
          <w:sz w:val="32"/>
          <w:szCs w:val="32"/>
        </w:rPr>
        <w:t>редовно</w:t>
      </w:r>
      <w:proofErr w:type="spellEnd"/>
      <w:r w:rsidRPr="004C7A45">
        <w:rPr>
          <w:b/>
          <w:bCs/>
          <w:color w:val="CC604B"/>
          <w:sz w:val="32"/>
          <w:szCs w:val="32"/>
        </w:rPr>
        <w:t xml:space="preserve"> – </w:t>
      </w:r>
      <w:proofErr w:type="spellStart"/>
      <w:r w:rsidRPr="004C7A45">
        <w:rPr>
          <w:b/>
          <w:bCs/>
          <w:color w:val="CC604B"/>
          <w:sz w:val="32"/>
          <w:szCs w:val="32"/>
        </w:rPr>
        <w:t>поддържайте</w:t>
      </w:r>
      <w:proofErr w:type="spellEnd"/>
      <w:r w:rsidRPr="004C7A45">
        <w:rPr>
          <w:b/>
          <w:bCs/>
          <w:color w:val="CC604B"/>
          <w:sz w:val="32"/>
          <w:szCs w:val="32"/>
        </w:rPr>
        <w:t xml:space="preserve"> </w:t>
      </w:r>
      <w:proofErr w:type="spellStart"/>
      <w:r w:rsidRPr="004C7A45">
        <w:rPr>
          <w:b/>
          <w:bCs/>
          <w:color w:val="CC604B"/>
          <w:sz w:val="32"/>
          <w:szCs w:val="32"/>
        </w:rPr>
        <w:t>костите</w:t>
      </w:r>
      <w:proofErr w:type="spellEnd"/>
      <w:r w:rsidRPr="004C7A45">
        <w:rPr>
          <w:b/>
          <w:bCs/>
          <w:color w:val="CC604B"/>
          <w:sz w:val="32"/>
          <w:szCs w:val="32"/>
        </w:rPr>
        <w:t xml:space="preserve"> и </w:t>
      </w:r>
      <w:proofErr w:type="spellStart"/>
      <w:r w:rsidRPr="004C7A45">
        <w:rPr>
          <w:b/>
          <w:bCs/>
          <w:color w:val="CC604B"/>
          <w:sz w:val="32"/>
          <w:szCs w:val="32"/>
        </w:rPr>
        <w:t>мускулите</w:t>
      </w:r>
      <w:proofErr w:type="spellEnd"/>
      <w:r w:rsidRPr="004C7A45">
        <w:rPr>
          <w:b/>
          <w:bCs/>
          <w:color w:val="CC604B"/>
          <w:sz w:val="32"/>
          <w:szCs w:val="32"/>
        </w:rPr>
        <w:t xml:space="preserve"> </w:t>
      </w:r>
      <w:proofErr w:type="spellStart"/>
      <w:r w:rsidRPr="004C7A45">
        <w:rPr>
          <w:b/>
          <w:bCs/>
          <w:color w:val="CC604B"/>
          <w:sz w:val="32"/>
          <w:szCs w:val="32"/>
        </w:rPr>
        <w:t>си</w:t>
      </w:r>
      <w:proofErr w:type="spellEnd"/>
      <w:r w:rsidRPr="004C7A45">
        <w:rPr>
          <w:b/>
          <w:bCs/>
          <w:color w:val="CC604B"/>
          <w:sz w:val="32"/>
          <w:szCs w:val="32"/>
        </w:rPr>
        <w:t xml:space="preserve"> в </w:t>
      </w:r>
      <w:proofErr w:type="spellStart"/>
      <w:r w:rsidRPr="004C7A45">
        <w:rPr>
          <w:b/>
          <w:bCs/>
          <w:color w:val="CC604B"/>
          <w:sz w:val="32"/>
          <w:szCs w:val="32"/>
        </w:rPr>
        <w:t>движение</w:t>
      </w:r>
      <w:proofErr w:type="spellEnd"/>
    </w:p>
    <w:p w14:paraId="622E1E92" w14:textId="77777777" w:rsidR="004C7A45" w:rsidRPr="00BB76D7" w:rsidRDefault="004C7A45" w:rsidP="00BB76D7">
      <w:pPr>
        <w:pStyle w:val="mb-0"/>
        <w:shd w:val="clear" w:color="auto" w:fill="FFFFFF"/>
        <w:spacing w:before="0" w:beforeAutospacing="0"/>
        <w:jc w:val="both"/>
      </w:pPr>
      <w:proofErr w:type="spellStart"/>
      <w:r w:rsidRPr="004C7A45">
        <w:t>Упражненията</w:t>
      </w:r>
      <w:proofErr w:type="spellEnd"/>
      <w:r w:rsidRPr="004C7A45">
        <w:t xml:space="preserve"> за </w:t>
      </w:r>
      <w:proofErr w:type="spellStart"/>
      <w:r w:rsidRPr="004C7A45">
        <w:t>носене</w:t>
      </w:r>
      <w:proofErr w:type="spellEnd"/>
      <w:r w:rsidRPr="004C7A45">
        <w:t xml:space="preserve"> на </w:t>
      </w:r>
      <w:proofErr w:type="spellStart"/>
      <w:r w:rsidRPr="004C7A45">
        <w:t>тежести</w:t>
      </w:r>
      <w:proofErr w:type="spellEnd"/>
      <w:r w:rsidRPr="004C7A45">
        <w:t xml:space="preserve">, </w:t>
      </w:r>
      <w:proofErr w:type="spellStart"/>
      <w:r w:rsidRPr="004C7A45">
        <w:t>укрепване</w:t>
      </w:r>
      <w:proofErr w:type="spellEnd"/>
      <w:r w:rsidRPr="004C7A45">
        <w:t xml:space="preserve"> на </w:t>
      </w:r>
      <w:proofErr w:type="spellStart"/>
      <w:r w:rsidRPr="004C7A45">
        <w:t>мускулите</w:t>
      </w:r>
      <w:proofErr w:type="spellEnd"/>
      <w:r w:rsidRPr="004C7A45">
        <w:t xml:space="preserve"> и </w:t>
      </w:r>
      <w:proofErr w:type="spellStart"/>
      <w:r w:rsidRPr="004C7A45">
        <w:t>тренировки</w:t>
      </w:r>
      <w:proofErr w:type="spellEnd"/>
      <w:r w:rsidRPr="004C7A45">
        <w:t xml:space="preserve"> за </w:t>
      </w:r>
      <w:proofErr w:type="spellStart"/>
      <w:r w:rsidRPr="004C7A45">
        <w:t>баланс</w:t>
      </w:r>
      <w:proofErr w:type="spellEnd"/>
      <w:r w:rsidRPr="004C7A45">
        <w:t xml:space="preserve"> са </w:t>
      </w:r>
      <w:proofErr w:type="spellStart"/>
      <w:r w:rsidRPr="004C7A45">
        <w:t>най-добри</w:t>
      </w:r>
      <w:proofErr w:type="spellEnd"/>
      <w:r w:rsidRPr="004C7A45">
        <w:t>.</w:t>
      </w:r>
    </w:p>
    <w:p w14:paraId="622E1E93" w14:textId="77777777" w:rsidR="004C7A45" w:rsidRDefault="00CC42C6" w:rsidP="004C7A45">
      <w:pPr>
        <w:shd w:val="clear" w:color="auto" w:fill="FFFFFF"/>
        <w:rPr>
          <w:rFonts w:ascii="Arial" w:hAnsi="Arial" w:cs="Arial"/>
          <w:noProof/>
          <w:color w:val="003367"/>
          <w:sz w:val="26"/>
          <w:szCs w:val="26"/>
          <w:lang w:val="en-US" w:eastAsia="en-US"/>
        </w:rPr>
      </w:pPr>
      <w:r w:rsidRPr="004C7A45">
        <w:rPr>
          <w:rFonts w:ascii="Arial" w:hAnsi="Arial" w:cs="Arial"/>
          <w:noProof/>
          <w:color w:val="003367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22E1EAC" wp14:editId="622E1EAD">
            <wp:simplePos x="0" y="0"/>
            <wp:positionH relativeFrom="margin">
              <wp:align>left</wp:align>
            </wp:positionH>
            <wp:positionV relativeFrom="paragraph">
              <wp:posOffset>191770</wp:posOffset>
            </wp:positionV>
            <wp:extent cx="2247900" cy="1371600"/>
            <wp:effectExtent l="0" t="0" r="0" b="0"/>
            <wp:wrapSquare wrapText="bothSides"/>
            <wp:docPr id="8" name="Картина 8" descr="стъпки здра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тъпки здрав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E1E94" w14:textId="77777777" w:rsidR="00CC42C6" w:rsidRPr="00CC42C6" w:rsidRDefault="00CC42C6" w:rsidP="00E67E40">
      <w:pPr>
        <w:pStyle w:val="af1"/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color w:val="003367"/>
          <w:sz w:val="26"/>
          <w:szCs w:val="26"/>
          <w:lang w:val="en-US" w:eastAsia="en-US"/>
        </w:rPr>
      </w:pPr>
      <w:r w:rsidRPr="00CC42C6">
        <w:rPr>
          <w:b/>
          <w:bCs/>
          <w:color w:val="CC604B"/>
          <w:sz w:val="32"/>
          <w:szCs w:val="32"/>
        </w:rPr>
        <w:t xml:space="preserve">Хранене - </w:t>
      </w:r>
      <w:proofErr w:type="spellStart"/>
      <w:r w:rsidRPr="00CC42C6">
        <w:rPr>
          <w:lang w:val="en-US" w:eastAsia="en-US"/>
        </w:rPr>
        <w:t>Калцият</w:t>
      </w:r>
      <w:proofErr w:type="spellEnd"/>
      <w:r w:rsidRPr="00CC42C6">
        <w:rPr>
          <w:lang w:val="en-US" w:eastAsia="en-US"/>
        </w:rPr>
        <w:t xml:space="preserve">, </w:t>
      </w:r>
      <w:proofErr w:type="spellStart"/>
      <w:r w:rsidRPr="00CC42C6">
        <w:rPr>
          <w:lang w:val="en-US" w:eastAsia="en-US"/>
        </w:rPr>
        <w:t>витамин</w:t>
      </w:r>
      <w:proofErr w:type="spellEnd"/>
      <w:r w:rsidRPr="00CC42C6">
        <w:rPr>
          <w:lang w:val="en-US" w:eastAsia="en-US"/>
        </w:rPr>
        <w:t xml:space="preserve"> D и </w:t>
      </w:r>
      <w:proofErr w:type="spellStart"/>
      <w:r w:rsidRPr="00CC42C6">
        <w:rPr>
          <w:lang w:val="en-US" w:eastAsia="en-US"/>
        </w:rPr>
        <w:t>протеините</w:t>
      </w:r>
      <w:proofErr w:type="spellEnd"/>
      <w:r w:rsidRPr="00CC42C6">
        <w:rPr>
          <w:lang w:val="en-US" w:eastAsia="en-US"/>
        </w:rPr>
        <w:t xml:space="preserve"> са </w:t>
      </w:r>
      <w:proofErr w:type="spellStart"/>
      <w:r w:rsidRPr="00CC42C6">
        <w:rPr>
          <w:lang w:val="en-US" w:eastAsia="en-US"/>
        </w:rPr>
        <w:t>най-важни</w:t>
      </w:r>
      <w:proofErr w:type="spellEnd"/>
      <w:r w:rsidRPr="00CC42C6">
        <w:rPr>
          <w:lang w:val="en-US" w:eastAsia="en-US"/>
        </w:rPr>
        <w:t xml:space="preserve"> за </w:t>
      </w:r>
      <w:proofErr w:type="spellStart"/>
      <w:r w:rsidRPr="00CC42C6">
        <w:rPr>
          <w:lang w:val="en-US" w:eastAsia="en-US"/>
        </w:rPr>
        <w:t>здравето</w:t>
      </w:r>
      <w:proofErr w:type="spellEnd"/>
      <w:r w:rsidRPr="00CC42C6">
        <w:rPr>
          <w:lang w:val="en-US" w:eastAsia="en-US"/>
        </w:rPr>
        <w:t xml:space="preserve"> на </w:t>
      </w:r>
      <w:proofErr w:type="spellStart"/>
      <w:r w:rsidRPr="00CC42C6">
        <w:rPr>
          <w:lang w:val="en-US" w:eastAsia="en-US"/>
        </w:rPr>
        <w:t>костите</w:t>
      </w:r>
      <w:proofErr w:type="spellEnd"/>
      <w:r w:rsidRPr="00CC42C6">
        <w:rPr>
          <w:lang w:val="en-US" w:eastAsia="en-US"/>
        </w:rPr>
        <w:t xml:space="preserve">. </w:t>
      </w:r>
      <w:proofErr w:type="spellStart"/>
      <w:r w:rsidRPr="00CC42C6">
        <w:rPr>
          <w:lang w:val="en-US" w:eastAsia="en-US"/>
        </w:rPr>
        <w:t>Безопасното</w:t>
      </w:r>
      <w:proofErr w:type="spellEnd"/>
      <w:r w:rsidRPr="00CC42C6">
        <w:rPr>
          <w:lang w:val="en-US" w:eastAsia="en-US"/>
        </w:rPr>
        <w:t xml:space="preserve"> </w:t>
      </w:r>
      <w:proofErr w:type="spellStart"/>
      <w:r w:rsidRPr="00CC42C6">
        <w:rPr>
          <w:lang w:val="en-US" w:eastAsia="en-US"/>
        </w:rPr>
        <w:t>излагане</w:t>
      </w:r>
      <w:proofErr w:type="spellEnd"/>
      <w:r w:rsidRPr="00CC42C6">
        <w:rPr>
          <w:lang w:val="en-US" w:eastAsia="en-US"/>
        </w:rPr>
        <w:t xml:space="preserve"> на </w:t>
      </w:r>
      <w:proofErr w:type="spellStart"/>
      <w:r w:rsidRPr="00CC42C6">
        <w:rPr>
          <w:lang w:val="en-US" w:eastAsia="en-US"/>
        </w:rPr>
        <w:t>слънце</w:t>
      </w:r>
      <w:proofErr w:type="spellEnd"/>
      <w:r w:rsidRPr="00CC42C6">
        <w:rPr>
          <w:lang w:val="en-US" w:eastAsia="en-US"/>
        </w:rPr>
        <w:t xml:space="preserve"> </w:t>
      </w:r>
      <w:proofErr w:type="spellStart"/>
      <w:r w:rsidRPr="00CC42C6">
        <w:rPr>
          <w:lang w:val="en-US" w:eastAsia="en-US"/>
        </w:rPr>
        <w:t>ще</w:t>
      </w:r>
      <w:proofErr w:type="spellEnd"/>
      <w:r w:rsidRPr="00CC42C6">
        <w:rPr>
          <w:lang w:val="en-US" w:eastAsia="en-US"/>
        </w:rPr>
        <w:t xml:space="preserve"> </w:t>
      </w:r>
      <w:proofErr w:type="spellStart"/>
      <w:r w:rsidRPr="00CC42C6">
        <w:rPr>
          <w:lang w:val="en-US" w:eastAsia="en-US"/>
        </w:rPr>
        <w:t>ви</w:t>
      </w:r>
      <w:proofErr w:type="spellEnd"/>
      <w:r w:rsidRPr="00CC42C6">
        <w:rPr>
          <w:lang w:val="en-US" w:eastAsia="en-US"/>
        </w:rPr>
        <w:t xml:space="preserve"> </w:t>
      </w:r>
      <w:proofErr w:type="spellStart"/>
      <w:r w:rsidRPr="00CC42C6">
        <w:rPr>
          <w:lang w:val="en-US" w:eastAsia="en-US"/>
        </w:rPr>
        <w:t>помогне</w:t>
      </w:r>
      <w:proofErr w:type="spellEnd"/>
      <w:r w:rsidRPr="00CC42C6">
        <w:rPr>
          <w:lang w:val="en-US" w:eastAsia="en-US"/>
        </w:rPr>
        <w:t xml:space="preserve"> да </w:t>
      </w:r>
      <w:proofErr w:type="spellStart"/>
      <w:r w:rsidRPr="00CC42C6">
        <w:rPr>
          <w:lang w:val="en-US" w:eastAsia="en-US"/>
        </w:rPr>
        <w:t>получите</w:t>
      </w:r>
      <w:proofErr w:type="spellEnd"/>
      <w:r w:rsidRPr="00CC42C6">
        <w:rPr>
          <w:lang w:val="en-US" w:eastAsia="en-US"/>
        </w:rPr>
        <w:t xml:space="preserve"> </w:t>
      </w:r>
      <w:proofErr w:type="spellStart"/>
      <w:r w:rsidRPr="00CC42C6">
        <w:rPr>
          <w:lang w:val="en-US" w:eastAsia="en-US"/>
        </w:rPr>
        <w:t>достатъчно</w:t>
      </w:r>
      <w:proofErr w:type="spellEnd"/>
      <w:r w:rsidRPr="00CC42C6">
        <w:rPr>
          <w:lang w:val="en-US" w:eastAsia="en-US"/>
        </w:rPr>
        <w:t xml:space="preserve"> </w:t>
      </w:r>
      <w:proofErr w:type="spellStart"/>
      <w:r w:rsidRPr="00CC42C6">
        <w:rPr>
          <w:lang w:val="en-US" w:eastAsia="en-US"/>
        </w:rPr>
        <w:t>витамин</w:t>
      </w:r>
      <w:proofErr w:type="spellEnd"/>
      <w:r w:rsidRPr="00CC42C6">
        <w:rPr>
          <w:lang w:val="en-US" w:eastAsia="en-US"/>
        </w:rPr>
        <w:t xml:space="preserve"> D.</w:t>
      </w:r>
    </w:p>
    <w:p w14:paraId="622E1E95" w14:textId="77777777" w:rsidR="00CC42C6" w:rsidRDefault="00CC42C6" w:rsidP="00E67E40">
      <w:pPr>
        <w:shd w:val="clear" w:color="auto" w:fill="FFFFFF"/>
        <w:jc w:val="both"/>
        <w:rPr>
          <w:rFonts w:ascii="Arial" w:hAnsi="Arial" w:cs="Arial"/>
          <w:noProof/>
          <w:color w:val="003367"/>
          <w:sz w:val="26"/>
          <w:szCs w:val="26"/>
          <w:lang w:val="en-US" w:eastAsia="en-US"/>
        </w:rPr>
      </w:pPr>
    </w:p>
    <w:p w14:paraId="622E1E96" w14:textId="77777777" w:rsidR="00CC42C6" w:rsidRDefault="00CC42C6" w:rsidP="00E67E40">
      <w:pPr>
        <w:shd w:val="clear" w:color="auto" w:fill="FFFFFF"/>
        <w:jc w:val="both"/>
        <w:rPr>
          <w:rFonts w:ascii="Arial" w:hAnsi="Arial" w:cs="Arial"/>
          <w:noProof/>
          <w:color w:val="003367"/>
          <w:sz w:val="26"/>
          <w:szCs w:val="26"/>
          <w:lang w:val="en-US" w:eastAsia="en-US"/>
        </w:rPr>
      </w:pPr>
    </w:p>
    <w:p w14:paraId="622E1E97" w14:textId="77777777" w:rsidR="00CC42C6" w:rsidRDefault="00CC42C6" w:rsidP="004C7A45">
      <w:pPr>
        <w:shd w:val="clear" w:color="auto" w:fill="FFFFFF"/>
        <w:rPr>
          <w:rFonts w:ascii="Arial" w:hAnsi="Arial" w:cs="Arial"/>
          <w:noProof/>
          <w:color w:val="003367"/>
          <w:sz w:val="26"/>
          <w:szCs w:val="26"/>
          <w:lang w:val="en-US" w:eastAsia="en-US"/>
        </w:rPr>
      </w:pPr>
    </w:p>
    <w:p w14:paraId="622E1E98" w14:textId="77777777" w:rsidR="004C7A45" w:rsidRPr="004C7A45" w:rsidRDefault="004C7A45" w:rsidP="004C7A45">
      <w:pPr>
        <w:shd w:val="clear" w:color="auto" w:fill="FFFFFF"/>
        <w:rPr>
          <w:rFonts w:ascii="Arial" w:hAnsi="Arial" w:cs="Arial"/>
          <w:color w:val="003367"/>
          <w:sz w:val="26"/>
          <w:szCs w:val="26"/>
          <w:lang w:val="en-US" w:eastAsia="en-US"/>
        </w:rPr>
      </w:pPr>
    </w:p>
    <w:p w14:paraId="622E1E99" w14:textId="77777777" w:rsidR="004C7A45" w:rsidRPr="00FC0C64" w:rsidRDefault="00FC0C64" w:rsidP="00FC0C64">
      <w:pPr>
        <w:pStyle w:val="af1"/>
        <w:numPr>
          <w:ilvl w:val="0"/>
          <w:numId w:val="5"/>
        </w:num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3367"/>
          <w:sz w:val="28"/>
          <w:szCs w:val="28"/>
          <w:lang w:val="en-US" w:eastAsia="en-US"/>
        </w:rPr>
      </w:pPr>
      <w:r>
        <w:rPr>
          <w:b/>
          <w:bCs/>
          <w:color w:val="CC604B"/>
          <w:sz w:val="32"/>
          <w:szCs w:val="32"/>
        </w:rPr>
        <w:t xml:space="preserve">Начин на живот - </w:t>
      </w:r>
      <w:proofErr w:type="spellStart"/>
      <w:r w:rsidR="004C7A45" w:rsidRPr="00FC0C64">
        <w:rPr>
          <w:bCs/>
          <w:lang w:val="en-US" w:eastAsia="en-US"/>
        </w:rPr>
        <w:t>Избягвайте</w:t>
      </w:r>
      <w:proofErr w:type="spellEnd"/>
      <w:r w:rsidR="004C7A45" w:rsidRPr="00FC0C64">
        <w:rPr>
          <w:bCs/>
          <w:lang w:val="en-US" w:eastAsia="en-US"/>
        </w:rPr>
        <w:t xml:space="preserve"> </w:t>
      </w:r>
      <w:proofErr w:type="spellStart"/>
      <w:r w:rsidR="004C7A45" w:rsidRPr="00FC0C64">
        <w:rPr>
          <w:bCs/>
          <w:lang w:val="en-US" w:eastAsia="en-US"/>
        </w:rPr>
        <w:t>негативните</w:t>
      </w:r>
      <w:proofErr w:type="spellEnd"/>
      <w:r w:rsidR="004C7A45" w:rsidRPr="00FC0C64">
        <w:rPr>
          <w:bCs/>
          <w:lang w:val="en-US" w:eastAsia="en-US"/>
        </w:rPr>
        <w:t xml:space="preserve"> </w:t>
      </w:r>
      <w:proofErr w:type="spellStart"/>
      <w:r w:rsidR="004C7A45" w:rsidRPr="00FC0C64">
        <w:rPr>
          <w:bCs/>
          <w:lang w:val="en-US" w:eastAsia="en-US"/>
        </w:rPr>
        <w:t>навици</w:t>
      </w:r>
      <w:proofErr w:type="spellEnd"/>
      <w:r w:rsidR="004C7A45" w:rsidRPr="00FC0C64">
        <w:rPr>
          <w:bCs/>
          <w:lang w:val="en-US" w:eastAsia="en-US"/>
        </w:rPr>
        <w:t xml:space="preserve"> в </w:t>
      </w:r>
      <w:proofErr w:type="spellStart"/>
      <w:r w:rsidR="004C7A45" w:rsidRPr="00FC0C64">
        <w:rPr>
          <w:bCs/>
          <w:lang w:val="en-US" w:eastAsia="en-US"/>
        </w:rPr>
        <w:t>начина</w:t>
      </w:r>
      <w:proofErr w:type="spellEnd"/>
      <w:r w:rsidR="004C7A45" w:rsidRPr="00FC0C64">
        <w:rPr>
          <w:bCs/>
          <w:lang w:val="en-US" w:eastAsia="en-US"/>
        </w:rPr>
        <w:t xml:space="preserve"> на </w:t>
      </w:r>
      <w:proofErr w:type="spellStart"/>
      <w:r w:rsidR="004C7A45" w:rsidRPr="00FC0C64">
        <w:rPr>
          <w:bCs/>
          <w:lang w:val="en-US" w:eastAsia="en-US"/>
        </w:rPr>
        <w:t>живот</w:t>
      </w:r>
      <w:proofErr w:type="spellEnd"/>
      <w:r>
        <w:rPr>
          <w:bCs/>
          <w:lang w:eastAsia="en-US"/>
        </w:rPr>
        <w:t xml:space="preserve">. </w:t>
      </w:r>
      <w:proofErr w:type="spellStart"/>
      <w:r w:rsidR="004C7A45" w:rsidRPr="00FC0C64">
        <w:rPr>
          <w:lang w:val="en-US" w:eastAsia="en-US"/>
        </w:rPr>
        <w:t>Поддържайте</w:t>
      </w:r>
      <w:proofErr w:type="spellEnd"/>
      <w:r w:rsidR="004C7A45" w:rsidRPr="00FC0C64">
        <w:rPr>
          <w:lang w:val="en-US" w:eastAsia="en-US"/>
        </w:rPr>
        <w:t xml:space="preserve"> </w:t>
      </w:r>
      <w:proofErr w:type="spellStart"/>
      <w:r w:rsidR="004C7A45" w:rsidRPr="00FC0C64">
        <w:rPr>
          <w:lang w:val="en-US" w:eastAsia="en-US"/>
        </w:rPr>
        <w:t>здравословно</w:t>
      </w:r>
      <w:proofErr w:type="spellEnd"/>
      <w:r w:rsidR="004C7A45" w:rsidRPr="00FC0C64">
        <w:rPr>
          <w:lang w:val="en-US" w:eastAsia="en-US"/>
        </w:rPr>
        <w:t xml:space="preserve"> </w:t>
      </w:r>
      <w:proofErr w:type="spellStart"/>
      <w:r w:rsidR="004C7A45" w:rsidRPr="00FC0C64">
        <w:rPr>
          <w:lang w:val="en-US" w:eastAsia="en-US"/>
        </w:rPr>
        <w:t>телесно</w:t>
      </w:r>
      <w:proofErr w:type="spellEnd"/>
      <w:r w:rsidR="004C7A45" w:rsidRPr="00FC0C64">
        <w:rPr>
          <w:lang w:val="en-US" w:eastAsia="en-US"/>
        </w:rPr>
        <w:t xml:space="preserve"> </w:t>
      </w:r>
      <w:proofErr w:type="spellStart"/>
      <w:r w:rsidR="004C7A45" w:rsidRPr="00FC0C64">
        <w:rPr>
          <w:lang w:val="en-US" w:eastAsia="en-US"/>
        </w:rPr>
        <w:t>тегло</w:t>
      </w:r>
      <w:proofErr w:type="spellEnd"/>
      <w:r w:rsidR="004C7A45" w:rsidRPr="00FC0C64">
        <w:rPr>
          <w:lang w:val="en-US" w:eastAsia="en-US"/>
        </w:rPr>
        <w:t xml:space="preserve">, </w:t>
      </w:r>
      <w:proofErr w:type="spellStart"/>
      <w:r w:rsidR="004C7A45" w:rsidRPr="00FC0C64">
        <w:rPr>
          <w:lang w:val="en-US" w:eastAsia="en-US"/>
        </w:rPr>
        <w:t>избягвайте</w:t>
      </w:r>
      <w:proofErr w:type="spellEnd"/>
      <w:r w:rsidR="004C7A45" w:rsidRPr="00FC0C64">
        <w:rPr>
          <w:lang w:val="en-US" w:eastAsia="en-US"/>
        </w:rPr>
        <w:t xml:space="preserve"> </w:t>
      </w:r>
      <w:proofErr w:type="spellStart"/>
      <w:r w:rsidR="004C7A45" w:rsidRPr="00FC0C64">
        <w:rPr>
          <w:lang w:val="en-US" w:eastAsia="en-US"/>
        </w:rPr>
        <w:t>пушенето</w:t>
      </w:r>
      <w:proofErr w:type="spellEnd"/>
      <w:r w:rsidR="004C7A45" w:rsidRPr="00FC0C64">
        <w:rPr>
          <w:lang w:val="en-US" w:eastAsia="en-US"/>
        </w:rPr>
        <w:t xml:space="preserve"> и </w:t>
      </w:r>
      <w:proofErr w:type="spellStart"/>
      <w:r w:rsidR="004C7A45" w:rsidRPr="00FC0C64">
        <w:rPr>
          <w:lang w:val="en-US" w:eastAsia="en-US"/>
        </w:rPr>
        <w:t>прекомерното</w:t>
      </w:r>
      <w:proofErr w:type="spellEnd"/>
      <w:r w:rsidR="004C7A45" w:rsidRPr="00FC0C64">
        <w:rPr>
          <w:lang w:val="en-US" w:eastAsia="en-US"/>
        </w:rPr>
        <w:t xml:space="preserve"> </w:t>
      </w:r>
      <w:proofErr w:type="spellStart"/>
      <w:r w:rsidR="004C7A45" w:rsidRPr="00FC0C64">
        <w:rPr>
          <w:lang w:val="en-US" w:eastAsia="en-US"/>
        </w:rPr>
        <w:t>пиене</w:t>
      </w:r>
      <w:proofErr w:type="spellEnd"/>
      <w:r w:rsidR="004C7A45" w:rsidRPr="00FC0C64">
        <w:rPr>
          <w:lang w:val="en-US" w:eastAsia="en-US"/>
        </w:rPr>
        <w:t>.</w:t>
      </w:r>
    </w:p>
    <w:p w14:paraId="622E1E9A" w14:textId="77777777" w:rsidR="004C7A45" w:rsidRPr="004C7A45" w:rsidRDefault="004C7A45" w:rsidP="004C7A45">
      <w:pPr>
        <w:shd w:val="clear" w:color="auto" w:fill="FFFFFF"/>
        <w:rPr>
          <w:rFonts w:ascii="Arial" w:hAnsi="Arial" w:cs="Arial"/>
          <w:color w:val="003367"/>
          <w:sz w:val="26"/>
          <w:szCs w:val="26"/>
          <w:lang w:val="en-US" w:eastAsia="en-US"/>
        </w:rPr>
      </w:pPr>
      <w:r w:rsidRPr="004C7A45">
        <w:rPr>
          <w:rFonts w:ascii="Arial" w:hAnsi="Arial" w:cs="Arial"/>
          <w:noProof/>
          <w:color w:val="003367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622E1EAE" wp14:editId="622E1EAF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2200275" cy="1447800"/>
            <wp:effectExtent l="0" t="0" r="0" b="0"/>
            <wp:wrapSquare wrapText="bothSides"/>
            <wp:docPr id="10" name="Картина 10" descr="стъпки здра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тъпки здрав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E1E9B" w14:textId="77777777" w:rsidR="004C7A45" w:rsidRPr="00472CB4" w:rsidRDefault="00472CB4" w:rsidP="00E67E40">
      <w:pPr>
        <w:pStyle w:val="af1"/>
        <w:numPr>
          <w:ilvl w:val="0"/>
          <w:numId w:val="5"/>
        </w:numPr>
        <w:shd w:val="clear" w:color="auto" w:fill="FFFFFF"/>
        <w:spacing w:after="100" w:afterAutospacing="1"/>
        <w:jc w:val="both"/>
        <w:rPr>
          <w:b/>
          <w:bCs/>
          <w:lang w:val="en-US" w:eastAsia="en-US"/>
        </w:rPr>
      </w:pPr>
      <w:r>
        <w:rPr>
          <w:b/>
          <w:bCs/>
          <w:color w:val="CC604B"/>
          <w:sz w:val="32"/>
          <w:szCs w:val="32"/>
        </w:rPr>
        <w:t xml:space="preserve">Рискови фактори </w:t>
      </w:r>
      <w:r w:rsidRPr="00472CB4">
        <w:rPr>
          <w:b/>
          <w:bCs/>
          <w:lang w:eastAsia="en-US"/>
        </w:rPr>
        <w:t xml:space="preserve">- </w:t>
      </w:r>
      <w:proofErr w:type="spellStart"/>
      <w:r w:rsidR="004C7A45" w:rsidRPr="00472CB4">
        <w:rPr>
          <w:lang w:val="en-US" w:eastAsia="en-US"/>
        </w:rPr>
        <w:t>Обърнете</w:t>
      </w:r>
      <w:proofErr w:type="spellEnd"/>
      <w:r w:rsidR="004C7A45" w:rsidRPr="00472CB4">
        <w:rPr>
          <w:lang w:val="en-US" w:eastAsia="en-US"/>
        </w:rPr>
        <w:t xml:space="preserve"> </w:t>
      </w:r>
      <w:proofErr w:type="spellStart"/>
      <w:r w:rsidR="004C7A45" w:rsidRPr="00472CB4">
        <w:rPr>
          <w:lang w:val="en-US" w:eastAsia="en-US"/>
        </w:rPr>
        <w:t>внимание</w:t>
      </w:r>
      <w:proofErr w:type="spellEnd"/>
      <w:r w:rsidR="004C7A45" w:rsidRPr="00472CB4">
        <w:rPr>
          <w:lang w:val="en-US" w:eastAsia="en-US"/>
        </w:rPr>
        <w:t xml:space="preserve"> на </w:t>
      </w:r>
      <w:proofErr w:type="spellStart"/>
      <w:r w:rsidR="004C7A45" w:rsidRPr="00472CB4">
        <w:rPr>
          <w:lang w:val="en-US" w:eastAsia="en-US"/>
        </w:rPr>
        <w:t>лекаря</w:t>
      </w:r>
      <w:proofErr w:type="spellEnd"/>
      <w:r w:rsidR="004C7A45" w:rsidRPr="00472CB4">
        <w:rPr>
          <w:lang w:val="en-US" w:eastAsia="en-US"/>
        </w:rPr>
        <w:t xml:space="preserve"> за </w:t>
      </w:r>
      <w:proofErr w:type="spellStart"/>
      <w:r w:rsidR="004C7A45" w:rsidRPr="00472CB4">
        <w:rPr>
          <w:lang w:val="en-US" w:eastAsia="en-US"/>
        </w:rPr>
        <w:t>това</w:t>
      </w:r>
      <w:proofErr w:type="spellEnd"/>
      <w:r w:rsidR="004C7A45" w:rsidRPr="00472CB4">
        <w:rPr>
          <w:lang w:val="en-US" w:eastAsia="en-US"/>
        </w:rPr>
        <w:t xml:space="preserve">, </w:t>
      </w:r>
      <w:proofErr w:type="spellStart"/>
      <w:r w:rsidR="004C7A45" w:rsidRPr="00472CB4">
        <w:rPr>
          <w:lang w:val="en-US" w:eastAsia="en-US"/>
        </w:rPr>
        <w:t>особено</w:t>
      </w:r>
      <w:proofErr w:type="spellEnd"/>
      <w:r w:rsidR="004C7A45" w:rsidRPr="00472CB4">
        <w:rPr>
          <w:lang w:val="en-US" w:eastAsia="en-US"/>
        </w:rPr>
        <w:t xml:space="preserve"> </w:t>
      </w:r>
      <w:proofErr w:type="spellStart"/>
      <w:r w:rsidR="004C7A45" w:rsidRPr="00472CB4">
        <w:rPr>
          <w:lang w:val="en-US" w:eastAsia="en-US"/>
        </w:rPr>
        <w:t>ако</w:t>
      </w:r>
      <w:proofErr w:type="spellEnd"/>
      <w:r w:rsidR="004C7A45" w:rsidRPr="00472CB4">
        <w:rPr>
          <w:lang w:val="en-US" w:eastAsia="en-US"/>
        </w:rPr>
        <w:t xml:space="preserve"> </w:t>
      </w:r>
      <w:proofErr w:type="spellStart"/>
      <w:r w:rsidR="004C7A45" w:rsidRPr="00472CB4">
        <w:rPr>
          <w:lang w:val="en-US" w:eastAsia="en-US"/>
        </w:rPr>
        <w:t>сте</w:t>
      </w:r>
      <w:proofErr w:type="spellEnd"/>
      <w:r w:rsidR="004C7A45" w:rsidRPr="00472CB4">
        <w:rPr>
          <w:lang w:val="en-US" w:eastAsia="en-US"/>
        </w:rPr>
        <w:t xml:space="preserve"> </w:t>
      </w:r>
      <w:proofErr w:type="spellStart"/>
      <w:r w:rsidR="004C7A45" w:rsidRPr="00472CB4">
        <w:rPr>
          <w:lang w:val="en-US" w:eastAsia="en-US"/>
        </w:rPr>
        <w:t>имали</w:t>
      </w:r>
      <w:proofErr w:type="spellEnd"/>
      <w:r w:rsidR="004C7A45" w:rsidRPr="00472CB4">
        <w:rPr>
          <w:lang w:val="en-US" w:eastAsia="en-US"/>
        </w:rPr>
        <w:t xml:space="preserve"> </w:t>
      </w:r>
      <w:proofErr w:type="spellStart"/>
      <w:r w:rsidR="004C7A45" w:rsidRPr="00472CB4">
        <w:rPr>
          <w:lang w:val="en-US" w:eastAsia="en-US"/>
        </w:rPr>
        <w:t>предишна</w:t>
      </w:r>
      <w:proofErr w:type="spellEnd"/>
      <w:r w:rsidR="004C7A45" w:rsidRPr="00472CB4">
        <w:rPr>
          <w:lang w:val="en-US" w:eastAsia="en-US"/>
        </w:rPr>
        <w:t xml:space="preserve"> </w:t>
      </w:r>
      <w:proofErr w:type="spellStart"/>
      <w:r w:rsidR="004C7A45" w:rsidRPr="00472CB4">
        <w:rPr>
          <w:lang w:val="en-US" w:eastAsia="en-US"/>
        </w:rPr>
        <w:t>фрактура</w:t>
      </w:r>
      <w:proofErr w:type="spellEnd"/>
      <w:r w:rsidR="004C7A45" w:rsidRPr="00472CB4">
        <w:rPr>
          <w:lang w:val="en-US" w:eastAsia="en-US"/>
        </w:rPr>
        <w:t xml:space="preserve">, </w:t>
      </w:r>
      <w:proofErr w:type="spellStart"/>
      <w:r w:rsidR="004C7A45" w:rsidRPr="00472CB4">
        <w:rPr>
          <w:lang w:val="en-US" w:eastAsia="en-US"/>
        </w:rPr>
        <w:t>имате</w:t>
      </w:r>
      <w:proofErr w:type="spellEnd"/>
      <w:r w:rsidR="004C7A45" w:rsidRPr="00472CB4">
        <w:rPr>
          <w:lang w:val="en-US" w:eastAsia="en-US"/>
        </w:rPr>
        <w:t xml:space="preserve"> </w:t>
      </w:r>
      <w:proofErr w:type="spellStart"/>
      <w:r w:rsidR="004C7A45" w:rsidRPr="00472CB4">
        <w:rPr>
          <w:lang w:val="en-US" w:eastAsia="en-US"/>
        </w:rPr>
        <w:t>фамилна</w:t>
      </w:r>
      <w:proofErr w:type="spellEnd"/>
      <w:r w:rsidR="004C7A45" w:rsidRPr="00472CB4">
        <w:rPr>
          <w:lang w:val="en-US" w:eastAsia="en-US"/>
        </w:rPr>
        <w:t xml:space="preserve"> </w:t>
      </w:r>
      <w:proofErr w:type="spellStart"/>
      <w:r w:rsidR="004C7A45" w:rsidRPr="00472CB4">
        <w:rPr>
          <w:lang w:val="en-US" w:eastAsia="en-US"/>
        </w:rPr>
        <w:t>анамнеза</w:t>
      </w:r>
      <w:proofErr w:type="spellEnd"/>
      <w:r w:rsidR="004C7A45" w:rsidRPr="00472CB4">
        <w:rPr>
          <w:lang w:val="en-US" w:eastAsia="en-US"/>
        </w:rPr>
        <w:t xml:space="preserve"> за </w:t>
      </w:r>
      <w:proofErr w:type="spellStart"/>
      <w:r w:rsidR="004C7A45" w:rsidRPr="00472CB4">
        <w:rPr>
          <w:lang w:val="en-US" w:eastAsia="en-US"/>
        </w:rPr>
        <w:t>остеопороза</w:t>
      </w:r>
      <w:proofErr w:type="spellEnd"/>
      <w:r w:rsidR="004C7A45" w:rsidRPr="00472CB4">
        <w:rPr>
          <w:lang w:val="en-US" w:eastAsia="en-US"/>
        </w:rPr>
        <w:t xml:space="preserve"> или </w:t>
      </w:r>
      <w:proofErr w:type="spellStart"/>
      <w:r w:rsidR="004C7A45" w:rsidRPr="00472CB4">
        <w:rPr>
          <w:lang w:val="en-US" w:eastAsia="en-US"/>
        </w:rPr>
        <w:t>приемате</w:t>
      </w:r>
      <w:proofErr w:type="spellEnd"/>
      <w:r w:rsidR="004C7A45" w:rsidRPr="00472CB4">
        <w:rPr>
          <w:lang w:val="en-US" w:eastAsia="en-US"/>
        </w:rPr>
        <w:t xml:space="preserve"> </w:t>
      </w:r>
      <w:proofErr w:type="spellStart"/>
      <w:r w:rsidR="004C7A45" w:rsidRPr="00472CB4">
        <w:rPr>
          <w:lang w:val="en-US" w:eastAsia="en-US"/>
        </w:rPr>
        <w:t>специфични</w:t>
      </w:r>
      <w:proofErr w:type="spellEnd"/>
      <w:r w:rsidR="004C7A45" w:rsidRPr="00472CB4">
        <w:rPr>
          <w:lang w:val="en-US" w:eastAsia="en-US"/>
        </w:rPr>
        <w:t xml:space="preserve"> </w:t>
      </w:r>
      <w:proofErr w:type="spellStart"/>
      <w:r w:rsidR="004C7A45" w:rsidRPr="00472CB4">
        <w:rPr>
          <w:lang w:val="en-US" w:eastAsia="en-US"/>
        </w:rPr>
        <w:t>лекарства</w:t>
      </w:r>
      <w:proofErr w:type="spellEnd"/>
      <w:r w:rsidR="004C7A45" w:rsidRPr="00472CB4">
        <w:rPr>
          <w:lang w:val="en-US" w:eastAsia="en-US"/>
        </w:rPr>
        <w:t xml:space="preserve">, които </w:t>
      </w:r>
      <w:proofErr w:type="spellStart"/>
      <w:r w:rsidR="004C7A45" w:rsidRPr="00472CB4">
        <w:rPr>
          <w:lang w:val="en-US" w:eastAsia="en-US"/>
        </w:rPr>
        <w:t>засягат</w:t>
      </w:r>
      <w:proofErr w:type="spellEnd"/>
      <w:r w:rsidR="004C7A45" w:rsidRPr="00472CB4">
        <w:rPr>
          <w:lang w:val="en-US" w:eastAsia="en-US"/>
        </w:rPr>
        <w:t xml:space="preserve"> </w:t>
      </w:r>
      <w:proofErr w:type="spellStart"/>
      <w:r w:rsidR="004C7A45" w:rsidRPr="00472CB4">
        <w:rPr>
          <w:lang w:val="en-US" w:eastAsia="en-US"/>
        </w:rPr>
        <w:t>здравето</w:t>
      </w:r>
      <w:proofErr w:type="spellEnd"/>
      <w:r w:rsidR="004C7A45" w:rsidRPr="00472CB4">
        <w:rPr>
          <w:lang w:val="en-US" w:eastAsia="en-US"/>
        </w:rPr>
        <w:t xml:space="preserve"> на </w:t>
      </w:r>
      <w:proofErr w:type="spellStart"/>
      <w:r w:rsidR="004C7A45" w:rsidRPr="00472CB4">
        <w:rPr>
          <w:lang w:val="en-US" w:eastAsia="en-US"/>
        </w:rPr>
        <w:t>костите</w:t>
      </w:r>
      <w:proofErr w:type="spellEnd"/>
      <w:r>
        <w:rPr>
          <w:lang w:eastAsia="en-US"/>
        </w:rPr>
        <w:t>.</w:t>
      </w:r>
    </w:p>
    <w:p w14:paraId="622E1E9C" w14:textId="77777777" w:rsidR="00472CB4" w:rsidRPr="00472CB4" w:rsidRDefault="00472CB4" w:rsidP="00E67E40">
      <w:pPr>
        <w:pStyle w:val="af1"/>
        <w:jc w:val="both"/>
        <w:rPr>
          <w:b/>
          <w:bCs/>
          <w:lang w:val="en-US" w:eastAsia="en-US"/>
        </w:rPr>
      </w:pPr>
    </w:p>
    <w:p w14:paraId="622E1E9D" w14:textId="77777777" w:rsidR="00472CB4" w:rsidRDefault="00472CB4" w:rsidP="00E67E40">
      <w:pPr>
        <w:shd w:val="clear" w:color="auto" w:fill="FFFFFF"/>
        <w:spacing w:after="100" w:afterAutospacing="1"/>
        <w:jc w:val="both"/>
        <w:rPr>
          <w:b/>
          <w:bCs/>
          <w:lang w:val="en-US" w:eastAsia="en-US"/>
        </w:rPr>
      </w:pPr>
    </w:p>
    <w:p w14:paraId="622E1E9E" w14:textId="77777777" w:rsidR="007A02DA" w:rsidRPr="00BB76D7" w:rsidRDefault="00472CB4" w:rsidP="00BB76D7">
      <w:pPr>
        <w:pStyle w:val="af1"/>
        <w:numPr>
          <w:ilvl w:val="0"/>
          <w:numId w:val="5"/>
        </w:numPr>
        <w:shd w:val="clear" w:color="auto" w:fill="FFFFFF"/>
        <w:spacing w:after="100" w:afterAutospacing="1"/>
        <w:jc w:val="both"/>
        <w:rPr>
          <w:b/>
          <w:bCs/>
          <w:lang w:val="en-US" w:eastAsia="en-US"/>
        </w:rPr>
      </w:pPr>
      <w:r w:rsidRPr="00BB76D7">
        <w:rPr>
          <w:b/>
          <w:bCs/>
          <w:color w:val="CC604B"/>
          <w:sz w:val="32"/>
          <w:szCs w:val="32"/>
        </w:rPr>
        <w:t xml:space="preserve">Тестване и лечение </w:t>
      </w:r>
      <w:r w:rsidRPr="00BB76D7">
        <w:rPr>
          <w:b/>
          <w:bCs/>
        </w:rPr>
        <w:t xml:space="preserve">- </w:t>
      </w:r>
      <w:proofErr w:type="spellStart"/>
      <w:r w:rsidR="004C7A45" w:rsidRPr="00BB76D7">
        <w:rPr>
          <w:bCs/>
          <w:lang w:val="en-US" w:eastAsia="en-US"/>
        </w:rPr>
        <w:t>Тествайте</w:t>
      </w:r>
      <w:proofErr w:type="spellEnd"/>
      <w:r w:rsidR="004C7A45" w:rsidRPr="00BB76D7">
        <w:rPr>
          <w:bCs/>
          <w:lang w:val="en-US" w:eastAsia="en-US"/>
        </w:rPr>
        <w:t xml:space="preserve"> се и </w:t>
      </w:r>
      <w:proofErr w:type="spellStart"/>
      <w:r w:rsidR="004C7A45" w:rsidRPr="00BB76D7">
        <w:rPr>
          <w:bCs/>
          <w:lang w:val="en-US" w:eastAsia="en-US"/>
        </w:rPr>
        <w:t>лекувайте</w:t>
      </w:r>
      <w:proofErr w:type="spellEnd"/>
      <w:r w:rsidR="004C7A45" w:rsidRPr="00BB76D7">
        <w:rPr>
          <w:bCs/>
          <w:lang w:val="en-US" w:eastAsia="en-US"/>
        </w:rPr>
        <w:t xml:space="preserve">, </w:t>
      </w:r>
      <w:proofErr w:type="spellStart"/>
      <w:r w:rsidR="004C7A45" w:rsidRPr="00BB76D7">
        <w:rPr>
          <w:bCs/>
          <w:lang w:val="en-US" w:eastAsia="en-US"/>
        </w:rPr>
        <w:t>ако</w:t>
      </w:r>
      <w:proofErr w:type="spellEnd"/>
      <w:r w:rsidR="004C7A45" w:rsidRPr="00BB76D7">
        <w:rPr>
          <w:bCs/>
          <w:lang w:val="en-US" w:eastAsia="en-US"/>
        </w:rPr>
        <w:t xml:space="preserve"> е </w:t>
      </w:r>
      <w:proofErr w:type="spellStart"/>
      <w:r w:rsidR="004C7A45" w:rsidRPr="00BB76D7">
        <w:rPr>
          <w:bCs/>
          <w:lang w:val="en-US" w:eastAsia="en-US"/>
        </w:rPr>
        <w:t>необходимо</w:t>
      </w:r>
      <w:proofErr w:type="spellEnd"/>
      <w:r w:rsidRPr="00BB76D7">
        <w:rPr>
          <w:b/>
          <w:bCs/>
          <w:lang w:eastAsia="en-US"/>
        </w:rPr>
        <w:t xml:space="preserve">. </w:t>
      </w:r>
      <w:proofErr w:type="spellStart"/>
      <w:r w:rsidR="004C7A45" w:rsidRPr="00BB76D7">
        <w:rPr>
          <w:lang w:val="en-US" w:eastAsia="en-US"/>
        </w:rPr>
        <w:t>Ако</w:t>
      </w:r>
      <w:proofErr w:type="spellEnd"/>
      <w:r w:rsidR="004C7A45" w:rsidRPr="00BB76D7">
        <w:rPr>
          <w:lang w:val="en-US" w:eastAsia="en-US"/>
        </w:rPr>
        <w:t xml:space="preserve"> </w:t>
      </w:r>
      <w:proofErr w:type="spellStart"/>
      <w:r w:rsidR="004C7A45" w:rsidRPr="00BB76D7">
        <w:rPr>
          <w:lang w:val="en-US" w:eastAsia="en-US"/>
        </w:rPr>
        <w:t>сте</w:t>
      </w:r>
      <w:proofErr w:type="spellEnd"/>
      <w:r w:rsidR="004C7A45" w:rsidRPr="00BB76D7">
        <w:rPr>
          <w:lang w:val="en-US" w:eastAsia="en-US"/>
        </w:rPr>
        <w:t xml:space="preserve"> </w:t>
      </w:r>
      <w:proofErr w:type="spellStart"/>
      <w:r w:rsidR="004C7A45" w:rsidRPr="00BB76D7">
        <w:rPr>
          <w:lang w:val="en-US" w:eastAsia="en-US"/>
        </w:rPr>
        <w:t>изложени</w:t>
      </w:r>
      <w:proofErr w:type="spellEnd"/>
      <w:r w:rsidR="004C7A45" w:rsidRPr="00BB76D7">
        <w:rPr>
          <w:lang w:val="en-US" w:eastAsia="en-US"/>
        </w:rPr>
        <w:t xml:space="preserve"> на </w:t>
      </w:r>
      <w:proofErr w:type="spellStart"/>
      <w:r w:rsidR="004C7A45" w:rsidRPr="00BB76D7">
        <w:rPr>
          <w:lang w:val="en-US" w:eastAsia="en-US"/>
        </w:rPr>
        <w:t>висок</w:t>
      </w:r>
      <w:proofErr w:type="spellEnd"/>
      <w:r w:rsidR="004C7A45" w:rsidRPr="00BB76D7">
        <w:rPr>
          <w:lang w:val="en-US" w:eastAsia="en-US"/>
        </w:rPr>
        <w:t xml:space="preserve"> </w:t>
      </w:r>
      <w:proofErr w:type="spellStart"/>
      <w:r w:rsidR="004C7A45" w:rsidRPr="00BB76D7">
        <w:rPr>
          <w:lang w:val="en-US" w:eastAsia="en-US"/>
        </w:rPr>
        <w:t>риск</w:t>
      </w:r>
      <w:proofErr w:type="spellEnd"/>
      <w:r w:rsidR="004C7A45" w:rsidRPr="00BB76D7">
        <w:rPr>
          <w:lang w:val="en-US" w:eastAsia="en-US"/>
        </w:rPr>
        <w:t xml:space="preserve">, </w:t>
      </w:r>
      <w:proofErr w:type="spellStart"/>
      <w:r w:rsidR="004C7A45" w:rsidRPr="00BB76D7">
        <w:rPr>
          <w:lang w:val="en-US" w:eastAsia="en-US"/>
        </w:rPr>
        <w:t>вероятно</w:t>
      </w:r>
      <w:proofErr w:type="spellEnd"/>
      <w:r w:rsidR="004C7A45" w:rsidRPr="00BB76D7">
        <w:rPr>
          <w:lang w:val="en-US" w:eastAsia="en-US"/>
        </w:rPr>
        <w:t xml:space="preserve"> </w:t>
      </w:r>
      <w:proofErr w:type="spellStart"/>
      <w:r w:rsidR="004C7A45" w:rsidRPr="00BB76D7">
        <w:rPr>
          <w:lang w:val="en-US" w:eastAsia="en-US"/>
        </w:rPr>
        <w:t>ще</w:t>
      </w:r>
      <w:proofErr w:type="spellEnd"/>
      <w:r w:rsidR="004C7A45" w:rsidRPr="00BB76D7">
        <w:rPr>
          <w:lang w:val="en-US" w:eastAsia="en-US"/>
        </w:rPr>
        <w:t xml:space="preserve"> </w:t>
      </w:r>
      <w:proofErr w:type="spellStart"/>
      <w:r w:rsidR="004C7A45" w:rsidRPr="00BB76D7">
        <w:rPr>
          <w:lang w:val="en-US" w:eastAsia="en-US"/>
        </w:rPr>
        <w:t>имате</w:t>
      </w:r>
      <w:proofErr w:type="spellEnd"/>
      <w:r w:rsidR="004C7A45" w:rsidRPr="00BB76D7">
        <w:rPr>
          <w:lang w:val="en-US" w:eastAsia="en-US"/>
        </w:rPr>
        <w:t xml:space="preserve"> </w:t>
      </w:r>
      <w:proofErr w:type="spellStart"/>
      <w:r w:rsidR="004C7A45" w:rsidRPr="00BB76D7">
        <w:rPr>
          <w:lang w:val="en-US" w:eastAsia="en-US"/>
        </w:rPr>
        <w:t>нужда</w:t>
      </w:r>
      <w:proofErr w:type="spellEnd"/>
      <w:r w:rsidR="004C7A45" w:rsidRPr="00BB76D7">
        <w:rPr>
          <w:lang w:val="en-US" w:eastAsia="en-US"/>
        </w:rPr>
        <w:t xml:space="preserve"> от </w:t>
      </w:r>
      <w:proofErr w:type="spellStart"/>
      <w:r w:rsidR="004C7A45" w:rsidRPr="00BB76D7">
        <w:rPr>
          <w:lang w:val="en-US" w:eastAsia="en-US"/>
        </w:rPr>
        <w:t>лекарства</w:t>
      </w:r>
      <w:proofErr w:type="spellEnd"/>
      <w:r w:rsidR="004C7A45" w:rsidRPr="00BB76D7">
        <w:rPr>
          <w:lang w:val="en-US" w:eastAsia="en-US"/>
        </w:rPr>
        <w:t xml:space="preserve"> и </w:t>
      </w:r>
      <w:proofErr w:type="spellStart"/>
      <w:r w:rsidR="004C7A45" w:rsidRPr="00BB76D7">
        <w:rPr>
          <w:lang w:val="en-US" w:eastAsia="en-US"/>
        </w:rPr>
        <w:t>промени</w:t>
      </w:r>
      <w:proofErr w:type="spellEnd"/>
      <w:r w:rsidR="004C7A45" w:rsidRPr="00BB76D7">
        <w:rPr>
          <w:lang w:val="en-US" w:eastAsia="en-US"/>
        </w:rPr>
        <w:t xml:space="preserve"> в </w:t>
      </w:r>
      <w:proofErr w:type="spellStart"/>
      <w:r w:rsidR="004C7A45" w:rsidRPr="00BB76D7">
        <w:rPr>
          <w:lang w:val="en-US" w:eastAsia="en-US"/>
        </w:rPr>
        <w:t>начина</w:t>
      </w:r>
      <w:proofErr w:type="spellEnd"/>
      <w:r w:rsidR="004C7A45" w:rsidRPr="00BB76D7">
        <w:rPr>
          <w:lang w:val="en-US" w:eastAsia="en-US"/>
        </w:rPr>
        <w:t xml:space="preserve"> на </w:t>
      </w:r>
      <w:proofErr w:type="spellStart"/>
      <w:r w:rsidR="004C7A45" w:rsidRPr="00BB76D7">
        <w:rPr>
          <w:lang w:val="en-US" w:eastAsia="en-US"/>
        </w:rPr>
        <w:t>живот</w:t>
      </w:r>
      <w:proofErr w:type="spellEnd"/>
      <w:r w:rsidR="004C7A45" w:rsidRPr="00BB76D7">
        <w:rPr>
          <w:lang w:val="en-US" w:eastAsia="en-US"/>
        </w:rPr>
        <w:t xml:space="preserve">, за да се </w:t>
      </w:r>
      <w:proofErr w:type="spellStart"/>
      <w:r w:rsidR="004C7A45" w:rsidRPr="00BB76D7">
        <w:rPr>
          <w:lang w:val="en-US" w:eastAsia="en-US"/>
        </w:rPr>
        <w:t>предпазите</w:t>
      </w:r>
      <w:proofErr w:type="spellEnd"/>
      <w:r w:rsidR="004C7A45" w:rsidRPr="00BB76D7">
        <w:rPr>
          <w:lang w:val="en-US" w:eastAsia="en-US"/>
        </w:rPr>
        <w:t xml:space="preserve"> от </w:t>
      </w:r>
      <w:proofErr w:type="spellStart"/>
      <w:r w:rsidR="004C7A45" w:rsidRPr="00BB76D7">
        <w:rPr>
          <w:lang w:val="en-US" w:eastAsia="en-US"/>
        </w:rPr>
        <w:t>фрактури</w:t>
      </w:r>
      <w:proofErr w:type="spellEnd"/>
      <w:r w:rsidR="004C7A45" w:rsidRPr="00BB76D7">
        <w:rPr>
          <w:lang w:val="en-US" w:eastAsia="en-US"/>
        </w:rPr>
        <w:t>.</w:t>
      </w:r>
    </w:p>
    <w:p w14:paraId="622E1E9F" w14:textId="69AB1920" w:rsidR="00216C53" w:rsidRPr="00216C53" w:rsidRDefault="00216C53" w:rsidP="00216C53">
      <w:pPr>
        <w:shd w:val="clear" w:color="auto" w:fill="FFFFFF"/>
        <w:jc w:val="both"/>
        <w:rPr>
          <w:b/>
          <w:color w:val="1C1E21"/>
        </w:rPr>
      </w:pPr>
      <w:r>
        <w:t xml:space="preserve">ВЪЗМОЖНО Е ДА ИМАТЕ РИСК ЗА ОСТЕОПОРОЗНА ФРАКТУРА! Проверете, като попълните този бърз и лесен тест за оценка на риска </w:t>
      </w:r>
      <w:r w:rsidR="00050C66">
        <w:rPr>
          <w:b/>
          <w:sz w:val="28"/>
          <w:szCs w:val="28"/>
          <w:u w:val="single"/>
        </w:rPr>
        <w:fldChar w:fldCharType="begin"/>
      </w:r>
      <w:r w:rsidR="00050C66">
        <w:rPr>
          <w:b/>
          <w:sz w:val="28"/>
          <w:szCs w:val="28"/>
          <w:u w:val="single"/>
        </w:rPr>
        <w:instrText>HYPERLINK "https://www.rzi-dobrich.org/files/upload/aktualno/informatzionen-buletin/syobshtenie_medii_2024/TEST-osteoporosis.pdf"</w:instrText>
      </w:r>
      <w:r w:rsidR="00050C66">
        <w:rPr>
          <w:b/>
          <w:sz w:val="28"/>
          <w:szCs w:val="28"/>
          <w:u w:val="single"/>
        </w:rPr>
      </w:r>
      <w:r w:rsidR="00050C66">
        <w:rPr>
          <w:b/>
          <w:sz w:val="28"/>
          <w:szCs w:val="28"/>
          <w:u w:val="single"/>
        </w:rPr>
        <w:fldChar w:fldCharType="separate"/>
      </w:r>
      <w:r w:rsidRPr="00050C66">
        <w:rPr>
          <w:rStyle w:val="a8"/>
          <w:b/>
          <w:sz w:val="28"/>
          <w:szCs w:val="28"/>
        </w:rPr>
        <w:t>ту</w:t>
      </w:r>
      <w:bookmarkStart w:id="0" w:name="_GoBack"/>
      <w:bookmarkEnd w:id="0"/>
      <w:r w:rsidRPr="00050C66">
        <w:rPr>
          <w:rStyle w:val="a8"/>
          <w:b/>
          <w:sz w:val="28"/>
          <w:szCs w:val="28"/>
        </w:rPr>
        <w:t>к</w:t>
      </w:r>
      <w:r w:rsidRPr="00050C66">
        <w:rPr>
          <w:rStyle w:val="a8"/>
          <w:b/>
        </w:rPr>
        <w:t xml:space="preserve"> →</w:t>
      </w:r>
      <w:r w:rsidR="00050C66">
        <w:rPr>
          <w:b/>
          <w:sz w:val="28"/>
          <w:szCs w:val="28"/>
          <w:u w:val="single"/>
        </w:rPr>
        <w:fldChar w:fldCharType="end"/>
      </w:r>
    </w:p>
    <w:p w14:paraId="622E1EA1" w14:textId="77777777" w:rsidR="0014383C" w:rsidRPr="00CE4E08" w:rsidRDefault="0076213B" w:rsidP="00CE4E08">
      <w:pPr>
        <w:jc w:val="both"/>
      </w:pPr>
      <w:r>
        <w:t xml:space="preserve">На този ден </w:t>
      </w:r>
      <w:r w:rsidR="00D1537F" w:rsidRPr="00CE4E08">
        <w:t xml:space="preserve">се отбелязва и Световният ден за профилактика на </w:t>
      </w:r>
      <w:proofErr w:type="spellStart"/>
      <w:r w:rsidR="00D1537F" w:rsidRPr="00CE4E08">
        <w:t>й</w:t>
      </w:r>
      <w:r w:rsidR="003C3B92" w:rsidRPr="00CE4E08">
        <w:t>о</w:t>
      </w:r>
      <w:r w:rsidR="00D1537F" w:rsidRPr="00CE4E08">
        <w:t>ддефицитните</w:t>
      </w:r>
      <w:proofErr w:type="spellEnd"/>
      <w:r w:rsidR="00D1537F" w:rsidRPr="00CE4E08">
        <w:t xml:space="preserve"> заболявания. Йодният </w:t>
      </w:r>
      <w:r w:rsidR="00CA3186" w:rsidRPr="00CE4E08">
        <w:t>дефицит</w:t>
      </w:r>
      <w:r w:rsidR="00D1537F" w:rsidRPr="00CE4E08">
        <w:t xml:space="preserve">, наред с гладуването, се явява една от главните причини за непълноценното развитие на големи групи от населението. България </w:t>
      </w:r>
      <w:r w:rsidR="00CA3186" w:rsidRPr="00CE4E08">
        <w:t xml:space="preserve">е част от Балканския </w:t>
      </w:r>
      <w:proofErr w:type="spellStart"/>
      <w:r w:rsidR="00CA3186" w:rsidRPr="00CE4E08">
        <w:t>йоддефицит</w:t>
      </w:r>
      <w:r w:rsidR="00D1537F" w:rsidRPr="00CE4E08">
        <w:t>ен</w:t>
      </w:r>
      <w:proofErr w:type="spellEnd"/>
      <w:r w:rsidR="00D1537F" w:rsidRPr="00CE4E08">
        <w:t xml:space="preserve"> регион, тъй като голяма част от територията </w:t>
      </w:r>
      <w:r w:rsidR="00AA1812" w:rsidRPr="00CE4E08">
        <w:t>ѝ</w:t>
      </w:r>
      <w:r w:rsidR="00D1537F" w:rsidRPr="00CE4E08">
        <w:t xml:space="preserve"> е с намалено количество йод в п</w:t>
      </w:r>
      <w:r w:rsidR="00CA3186" w:rsidRPr="00CE4E08">
        <w:t>очвата и водата. Йодният дефицит</w:t>
      </w:r>
      <w:r w:rsidR="00D1537F" w:rsidRPr="00CE4E08">
        <w:t xml:space="preserve"> и причинените от него заболявания и нарушения могат да бъдат предотвратени чрез системна йодна профилактика. </w:t>
      </w:r>
    </w:p>
    <w:p w14:paraId="622E1EA3" w14:textId="42A0F599" w:rsidR="00BD631F" w:rsidRDefault="00D1537F" w:rsidP="00BD631F">
      <w:pPr>
        <w:jc w:val="both"/>
      </w:pPr>
      <w:r w:rsidRPr="00CE4E08">
        <w:t xml:space="preserve">Универсално средство за масова йодна профилактика е йодираната готварска сол, която се използва от населението, в заведенията за обществено хранене и обектите за производство на храни. </w:t>
      </w:r>
      <w:r w:rsidR="00CA3186" w:rsidRPr="00CE4E08">
        <w:t xml:space="preserve">Ежедневната употреба на йодирана сол в количество не повече от 5 гр. </w:t>
      </w:r>
      <w:r w:rsidR="00CC2B4B" w:rsidRPr="00CE4E08">
        <w:rPr>
          <w:lang w:val="en-GB"/>
        </w:rPr>
        <w:t>(</w:t>
      </w:r>
      <w:r w:rsidR="00CA3186" w:rsidRPr="00CE4E08">
        <w:t>1 чаена лъжичка</w:t>
      </w:r>
      <w:r w:rsidR="00CC2B4B" w:rsidRPr="00CE4E08">
        <w:rPr>
          <w:lang w:val="en-GB"/>
        </w:rPr>
        <w:t>)</w:t>
      </w:r>
      <w:r w:rsidR="00CC2B4B" w:rsidRPr="00CE4E08">
        <w:t xml:space="preserve"> предотвратява </w:t>
      </w:r>
      <w:proofErr w:type="spellStart"/>
      <w:r w:rsidR="00CC2B4B" w:rsidRPr="00CE4E08">
        <w:t>йоддефицитните</w:t>
      </w:r>
      <w:proofErr w:type="spellEnd"/>
      <w:r w:rsidR="00CC2B4B" w:rsidRPr="00CE4E08">
        <w:t xml:space="preserve"> заболявания.</w:t>
      </w:r>
      <w:r w:rsidR="00CA3186" w:rsidRPr="00CE4E08">
        <w:t xml:space="preserve"> </w:t>
      </w:r>
    </w:p>
    <w:p w14:paraId="622E1EA7" w14:textId="1BF1F3AF" w:rsidR="00513212" w:rsidRPr="00086566" w:rsidRDefault="00F012F6" w:rsidP="002F4430">
      <w:pPr>
        <w:jc w:val="both"/>
        <w:rPr>
          <w:b/>
          <w:lang w:val="ru-RU"/>
        </w:rPr>
      </w:pPr>
      <w:r>
        <w:t>Вашето здраве е във вашите ръце!</w:t>
      </w:r>
    </w:p>
    <w:sectPr w:rsidR="00513212" w:rsidRPr="00086566" w:rsidSect="002F443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274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AF1AA" w14:textId="77777777" w:rsidR="00FA3F32" w:rsidRDefault="00FA3F32" w:rsidP="00D5329D">
      <w:r>
        <w:separator/>
      </w:r>
    </w:p>
  </w:endnote>
  <w:endnote w:type="continuationSeparator" w:id="0">
    <w:p w14:paraId="0CCF30D8" w14:textId="77777777" w:rsidR="00FA3F32" w:rsidRDefault="00FA3F32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E1EB8" w14:textId="77777777" w:rsidR="009945AF" w:rsidRDefault="009945AF">
    <w:pPr>
      <w:pStyle w:val="a5"/>
    </w:pPr>
  </w:p>
  <w:p w14:paraId="622E1EB9" w14:textId="77777777"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E1EC2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622E1EC3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622E1EC4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622E1EC5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622E1EC6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3298D" w14:textId="77777777" w:rsidR="00FA3F32" w:rsidRDefault="00FA3F32" w:rsidP="00D5329D">
      <w:r>
        <w:separator/>
      </w:r>
    </w:p>
  </w:footnote>
  <w:footnote w:type="continuationSeparator" w:id="0">
    <w:p w14:paraId="09F75B41" w14:textId="77777777" w:rsidR="00FA3F32" w:rsidRDefault="00FA3F32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E1EB5" w14:textId="77777777" w:rsidR="00510F14" w:rsidRDefault="00510F14">
    <w:pPr>
      <w:pStyle w:val="a3"/>
    </w:pPr>
  </w:p>
  <w:p w14:paraId="622E1EB6" w14:textId="77777777" w:rsidR="00510F14" w:rsidRDefault="00510F14">
    <w:pPr>
      <w:pStyle w:val="a3"/>
    </w:pPr>
  </w:p>
  <w:p w14:paraId="622E1EB7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622E1EC0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622E1EBA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622E1EC7" wp14:editId="622E1EC8">
                <wp:extent cx="933002" cy="1124607"/>
                <wp:effectExtent l="0" t="0" r="635" b="0"/>
                <wp:docPr id="5" name="Картин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622E1EBB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622E1EBC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622E1EBD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622E1EBE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622E1EBF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622E1EC1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6B7B"/>
    <w:multiLevelType w:val="hybridMultilevel"/>
    <w:tmpl w:val="0A4A15B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C0A87"/>
    <w:multiLevelType w:val="hybridMultilevel"/>
    <w:tmpl w:val="8A766C0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56758"/>
    <w:multiLevelType w:val="hybridMultilevel"/>
    <w:tmpl w:val="0C9C3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775A10"/>
    <w:multiLevelType w:val="hybridMultilevel"/>
    <w:tmpl w:val="BDB8E934"/>
    <w:lvl w:ilvl="0" w:tplc="02561D8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1847"/>
    <w:rsid w:val="000143B5"/>
    <w:rsid w:val="0001668C"/>
    <w:rsid w:val="0002091A"/>
    <w:rsid w:val="00032073"/>
    <w:rsid w:val="00046F0A"/>
    <w:rsid w:val="00050024"/>
    <w:rsid w:val="00050C66"/>
    <w:rsid w:val="0007420F"/>
    <w:rsid w:val="000747B9"/>
    <w:rsid w:val="000757BB"/>
    <w:rsid w:val="00076927"/>
    <w:rsid w:val="000853F8"/>
    <w:rsid w:val="00086566"/>
    <w:rsid w:val="000978A1"/>
    <w:rsid w:val="000B04B7"/>
    <w:rsid w:val="000B51C4"/>
    <w:rsid w:val="000B6563"/>
    <w:rsid w:val="000F3160"/>
    <w:rsid w:val="00112638"/>
    <w:rsid w:val="00137555"/>
    <w:rsid w:val="0014383C"/>
    <w:rsid w:val="0015281E"/>
    <w:rsid w:val="001568DE"/>
    <w:rsid w:val="001675BF"/>
    <w:rsid w:val="001731D1"/>
    <w:rsid w:val="00173BA4"/>
    <w:rsid w:val="00191C41"/>
    <w:rsid w:val="001A2FCF"/>
    <w:rsid w:val="001A4DFD"/>
    <w:rsid w:val="001B2F2E"/>
    <w:rsid w:val="001C06E9"/>
    <w:rsid w:val="001C26E0"/>
    <w:rsid w:val="001F00A9"/>
    <w:rsid w:val="002008DD"/>
    <w:rsid w:val="00203B1E"/>
    <w:rsid w:val="00216C53"/>
    <w:rsid w:val="00223005"/>
    <w:rsid w:val="00227550"/>
    <w:rsid w:val="0023374B"/>
    <w:rsid w:val="002471B0"/>
    <w:rsid w:val="00260F01"/>
    <w:rsid w:val="00264850"/>
    <w:rsid w:val="00290D31"/>
    <w:rsid w:val="002A2ECA"/>
    <w:rsid w:val="002B0A29"/>
    <w:rsid w:val="002B1B6E"/>
    <w:rsid w:val="002B3C45"/>
    <w:rsid w:val="002D025D"/>
    <w:rsid w:val="002D4B46"/>
    <w:rsid w:val="002E0AE4"/>
    <w:rsid w:val="002E4449"/>
    <w:rsid w:val="002F4430"/>
    <w:rsid w:val="003002CC"/>
    <w:rsid w:val="003045AE"/>
    <w:rsid w:val="003075BD"/>
    <w:rsid w:val="003137DD"/>
    <w:rsid w:val="003339E9"/>
    <w:rsid w:val="00376391"/>
    <w:rsid w:val="00376B40"/>
    <w:rsid w:val="003B141A"/>
    <w:rsid w:val="003B161E"/>
    <w:rsid w:val="003C153D"/>
    <w:rsid w:val="003C3B92"/>
    <w:rsid w:val="003C6CA0"/>
    <w:rsid w:val="003E7727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315C"/>
    <w:rsid w:val="00462A20"/>
    <w:rsid w:val="00462DDB"/>
    <w:rsid w:val="00472CB4"/>
    <w:rsid w:val="00474E64"/>
    <w:rsid w:val="00477B4E"/>
    <w:rsid w:val="00496A40"/>
    <w:rsid w:val="004C3845"/>
    <w:rsid w:val="004C7A45"/>
    <w:rsid w:val="004E5692"/>
    <w:rsid w:val="005048CB"/>
    <w:rsid w:val="00510F14"/>
    <w:rsid w:val="00512920"/>
    <w:rsid w:val="00513212"/>
    <w:rsid w:val="00514052"/>
    <w:rsid w:val="00530371"/>
    <w:rsid w:val="005320BF"/>
    <w:rsid w:val="00553C0F"/>
    <w:rsid w:val="005566E0"/>
    <w:rsid w:val="005614B8"/>
    <w:rsid w:val="00583E07"/>
    <w:rsid w:val="00596D79"/>
    <w:rsid w:val="005A1F01"/>
    <w:rsid w:val="005B14FD"/>
    <w:rsid w:val="005C6215"/>
    <w:rsid w:val="005E7B4B"/>
    <w:rsid w:val="006072CC"/>
    <w:rsid w:val="0063426F"/>
    <w:rsid w:val="00640AD4"/>
    <w:rsid w:val="00645693"/>
    <w:rsid w:val="0064768F"/>
    <w:rsid w:val="0065218B"/>
    <w:rsid w:val="00652F94"/>
    <w:rsid w:val="00657EA6"/>
    <w:rsid w:val="00670275"/>
    <w:rsid w:val="00670D30"/>
    <w:rsid w:val="006774A5"/>
    <w:rsid w:val="00696F63"/>
    <w:rsid w:val="006A33FD"/>
    <w:rsid w:val="006A405F"/>
    <w:rsid w:val="006B47F4"/>
    <w:rsid w:val="006B5130"/>
    <w:rsid w:val="00700106"/>
    <w:rsid w:val="00705EA2"/>
    <w:rsid w:val="00710EE0"/>
    <w:rsid w:val="0072606C"/>
    <w:rsid w:val="00734564"/>
    <w:rsid w:val="00734CC7"/>
    <w:rsid w:val="007430CD"/>
    <w:rsid w:val="007452CA"/>
    <w:rsid w:val="00755405"/>
    <w:rsid w:val="007563CA"/>
    <w:rsid w:val="00757098"/>
    <w:rsid w:val="0076213B"/>
    <w:rsid w:val="007666A1"/>
    <w:rsid w:val="0077339E"/>
    <w:rsid w:val="007734FC"/>
    <w:rsid w:val="00775382"/>
    <w:rsid w:val="00777EE2"/>
    <w:rsid w:val="00787D2D"/>
    <w:rsid w:val="007A02DA"/>
    <w:rsid w:val="007B2394"/>
    <w:rsid w:val="007B6F38"/>
    <w:rsid w:val="007C061B"/>
    <w:rsid w:val="007C4880"/>
    <w:rsid w:val="007D66CD"/>
    <w:rsid w:val="007D7DD3"/>
    <w:rsid w:val="007E6EEB"/>
    <w:rsid w:val="008043EC"/>
    <w:rsid w:val="0082407D"/>
    <w:rsid w:val="00841DCE"/>
    <w:rsid w:val="00844071"/>
    <w:rsid w:val="00862A82"/>
    <w:rsid w:val="00862AE9"/>
    <w:rsid w:val="008725EA"/>
    <w:rsid w:val="008A19F4"/>
    <w:rsid w:val="008A6EF0"/>
    <w:rsid w:val="008C5B3E"/>
    <w:rsid w:val="008D4F3D"/>
    <w:rsid w:val="008F02FB"/>
    <w:rsid w:val="008F2727"/>
    <w:rsid w:val="009130D9"/>
    <w:rsid w:val="00915917"/>
    <w:rsid w:val="00917FEA"/>
    <w:rsid w:val="00920BD3"/>
    <w:rsid w:val="00920C21"/>
    <w:rsid w:val="00934CD6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D0D63"/>
    <w:rsid w:val="009D3948"/>
    <w:rsid w:val="009E26D4"/>
    <w:rsid w:val="009E7651"/>
    <w:rsid w:val="00A016DE"/>
    <w:rsid w:val="00A02ECA"/>
    <w:rsid w:val="00A043AF"/>
    <w:rsid w:val="00A12181"/>
    <w:rsid w:val="00A20190"/>
    <w:rsid w:val="00A42A1A"/>
    <w:rsid w:val="00A4749E"/>
    <w:rsid w:val="00A53F17"/>
    <w:rsid w:val="00A63B16"/>
    <w:rsid w:val="00A91B9E"/>
    <w:rsid w:val="00A9447F"/>
    <w:rsid w:val="00A9596F"/>
    <w:rsid w:val="00AA1812"/>
    <w:rsid w:val="00AB504C"/>
    <w:rsid w:val="00AC0DF1"/>
    <w:rsid w:val="00AC1455"/>
    <w:rsid w:val="00AD5247"/>
    <w:rsid w:val="00AE79E5"/>
    <w:rsid w:val="00B02284"/>
    <w:rsid w:val="00B078E9"/>
    <w:rsid w:val="00B126B4"/>
    <w:rsid w:val="00B142A5"/>
    <w:rsid w:val="00B167D1"/>
    <w:rsid w:val="00B20C71"/>
    <w:rsid w:val="00B412B9"/>
    <w:rsid w:val="00B56D2A"/>
    <w:rsid w:val="00B61C0B"/>
    <w:rsid w:val="00B64CCB"/>
    <w:rsid w:val="00B67B1C"/>
    <w:rsid w:val="00B77450"/>
    <w:rsid w:val="00B80FDA"/>
    <w:rsid w:val="00B92F1C"/>
    <w:rsid w:val="00BA52B5"/>
    <w:rsid w:val="00BA7BA6"/>
    <w:rsid w:val="00BB76D7"/>
    <w:rsid w:val="00BD4B02"/>
    <w:rsid w:val="00BD631F"/>
    <w:rsid w:val="00BF0B3D"/>
    <w:rsid w:val="00BF1DDB"/>
    <w:rsid w:val="00BF49D0"/>
    <w:rsid w:val="00BF52AE"/>
    <w:rsid w:val="00C00BD3"/>
    <w:rsid w:val="00C121AB"/>
    <w:rsid w:val="00C170C4"/>
    <w:rsid w:val="00C17F3D"/>
    <w:rsid w:val="00C255C1"/>
    <w:rsid w:val="00C45504"/>
    <w:rsid w:val="00C61FAC"/>
    <w:rsid w:val="00C70891"/>
    <w:rsid w:val="00C7169C"/>
    <w:rsid w:val="00C8415B"/>
    <w:rsid w:val="00C962AC"/>
    <w:rsid w:val="00CA3186"/>
    <w:rsid w:val="00CA4BB6"/>
    <w:rsid w:val="00CA636C"/>
    <w:rsid w:val="00CA6573"/>
    <w:rsid w:val="00CC28C2"/>
    <w:rsid w:val="00CC2B4B"/>
    <w:rsid w:val="00CC42C6"/>
    <w:rsid w:val="00CC52D3"/>
    <w:rsid w:val="00CD011A"/>
    <w:rsid w:val="00CD2D46"/>
    <w:rsid w:val="00CE490F"/>
    <w:rsid w:val="00CE4E08"/>
    <w:rsid w:val="00CF7296"/>
    <w:rsid w:val="00D01E24"/>
    <w:rsid w:val="00D11EFA"/>
    <w:rsid w:val="00D1537F"/>
    <w:rsid w:val="00D32D9D"/>
    <w:rsid w:val="00D507A3"/>
    <w:rsid w:val="00D5329D"/>
    <w:rsid w:val="00D705D9"/>
    <w:rsid w:val="00D7372D"/>
    <w:rsid w:val="00D7549F"/>
    <w:rsid w:val="00D81080"/>
    <w:rsid w:val="00D95453"/>
    <w:rsid w:val="00DA2CD0"/>
    <w:rsid w:val="00DA5CAB"/>
    <w:rsid w:val="00DC13B0"/>
    <w:rsid w:val="00DC2CBE"/>
    <w:rsid w:val="00DD133A"/>
    <w:rsid w:val="00DF16D0"/>
    <w:rsid w:val="00DF45EB"/>
    <w:rsid w:val="00E00738"/>
    <w:rsid w:val="00E251C4"/>
    <w:rsid w:val="00E27CCF"/>
    <w:rsid w:val="00E303FC"/>
    <w:rsid w:val="00E30E00"/>
    <w:rsid w:val="00E31AA4"/>
    <w:rsid w:val="00E53614"/>
    <w:rsid w:val="00E622D3"/>
    <w:rsid w:val="00E634D9"/>
    <w:rsid w:val="00E67318"/>
    <w:rsid w:val="00E67E40"/>
    <w:rsid w:val="00E71BD5"/>
    <w:rsid w:val="00E91EE6"/>
    <w:rsid w:val="00E92F4B"/>
    <w:rsid w:val="00EA650D"/>
    <w:rsid w:val="00EB303F"/>
    <w:rsid w:val="00EC5AD5"/>
    <w:rsid w:val="00EC684B"/>
    <w:rsid w:val="00ED1F1D"/>
    <w:rsid w:val="00ED58A0"/>
    <w:rsid w:val="00EE03BA"/>
    <w:rsid w:val="00EE2A7A"/>
    <w:rsid w:val="00F012F6"/>
    <w:rsid w:val="00F016AA"/>
    <w:rsid w:val="00F03A2D"/>
    <w:rsid w:val="00F04CCF"/>
    <w:rsid w:val="00F13167"/>
    <w:rsid w:val="00F146F2"/>
    <w:rsid w:val="00F16E7E"/>
    <w:rsid w:val="00F24504"/>
    <w:rsid w:val="00F267D5"/>
    <w:rsid w:val="00F301EF"/>
    <w:rsid w:val="00F31B3A"/>
    <w:rsid w:val="00F32079"/>
    <w:rsid w:val="00F35266"/>
    <w:rsid w:val="00F5014C"/>
    <w:rsid w:val="00F56DAE"/>
    <w:rsid w:val="00F6565A"/>
    <w:rsid w:val="00F711C1"/>
    <w:rsid w:val="00F73B90"/>
    <w:rsid w:val="00F946DF"/>
    <w:rsid w:val="00FA3F32"/>
    <w:rsid w:val="00FC0C64"/>
    <w:rsid w:val="00FD0EB0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2E1E7C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D81080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3339E9"/>
    <w:rPr>
      <w:b/>
      <w:bCs/>
    </w:rPr>
  </w:style>
  <w:style w:type="character" w:customStyle="1" w:styleId="20">
    <w:name w:val="Заглавие 2 Знак"/>
    <w:basedOn w:val="a0"/>
    <w:link w:val="2"/>
    <w:uiPriority w:val="9"/>
    <w:semiHidden/>
    <w:rsid w:val="006A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  <w:style w:type="paragraph" w:customStyle="1" w:styleId="step-healthy-title">
    <w:name w:val="step-healthy-title"/>
    <w:basedOn w:val="a"/>
    <w:rsid w:val="004C7A45"/>
    <w:pPr>
      <w:spacing w:before="100" w:beforeAutospacing="1" w:after="100" w:afterAutospacing="1"/>
    </w:pPr>
    <w:rPr>
      <w:lang w:val="en-US" w:eastAsia="en-US"/>
    </w:rPr>
  </w:style>
  <w:style w:type="paragraph" w:customStyle="1" w:styleId="step-healthy-sub-title">
    <w:name w:val="step-healthy-sub-title"/>
    <w:basedOn w:val="a"/>
    <w:rsid w:val="004C7A45"/>
    <w:pPr>
      <w:spacing w:before="100" w:beforeAutospacing="1" w:after="100" w:afterAutospacing="1"/>
    </w:pPr>
    <w:rPr>
      <w:lang w:val="en-US" w:eastAsia="en-US"/>
    </w:rPr>
  </w:style>
  <w:style w:type="paragraph" w:customStyle="1" w:styleId="mb-0">
    <w:name w:val="mb-0"/>
    <w:basedOn w:val="a"/>
    <w:rsid w:val="004C7A45"/>
    <w:pPr>
      <w:spacing w:before="100" w:beforeAutospacing="1" w:after="100" w:afterAutospacing="1"/>
    </w:pPr>
    <w:rPr>
      <w:lang w:val="en-US" w:eastAsia="en-US"/>
    </w:rPr>
  </w:style>
  <w:style w:type="character" w:styleId="af4">
    <w:name w:val="FollowedHyperlink"/>
    <w:basedOn w:val="a0"/>
    <w:uiPriority w:val="99"/>
    <w:semiHidden/>
    <w:unhideWhenUsed/>
    <w:rsid w:val="00050C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5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6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05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52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564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41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9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9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37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54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9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2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0533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507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0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964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1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7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EFA13-A517-4228-8919-9AEA59CF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sveti</cp:lastModifiedBy>
  <cp:revision>107</cp:revision>
  <cp:lastPrinted>2021-10-19T06:12:00Z</cp:lastPrinted>
  <dcterms:created xsi:type="dcterms:W3CDTF">2021-03-04T13:58:00Z</dcterms:created>
  <dcterms:modified xsi:type="dcterms:W3CDTF">2024-10-18T09:10:00Z</dcterms:modified>
</cp:coreProperties>
</file>