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57" w:rsidRPr="005E3D57" w:rsidRDefault="005E3D57" w:rsidP="005E3D57">
      <w:pPr>
        <w:rPr>
          <w:rFonts w:asciiTheme="minorHAnsi" w:hAnsiTheme="minorHAnsi" w:cstheme="minorHAnsi"/>
          <w:b/>
          <w:sz w:val="24"/>
          <w:szCs w:val="24"/>
        </w:rPr>
      </w:pPr>
    </w:p>
    <w:p w:rsidR="005E3D57" w:rsidRPr="005E3D57" w:rsidRDefault="005E3D57" w:rsidP="005E3D57">
      <w:pPr>
        <w:suppressAutoHyphens/>
        <w:rPr>
          <w:rFonts w:asciiTheme="minorHAnsi" w:hAnsiTheme="minorHAnsi" w:cstheme="minorHAnsi"/>
          <w:b/>
          <w:bCs/>
          <w:sz w:val="24"/>
          <w:szCs w:val="24"/>
          <w:lang w:val="ru-RU" w:eastAsia="ar-SA"/>
        </w:rPr>
      </w:pPr>
    </w:p>
    <w:p w:rsidR="005E3D57" w:rsidRPr="005E3D57" w:rsidRDefault="005E3D57" w:rsidP="005E3D57">
      <w:pPr>
        <w:jc w:val="center"/>
        <w:rPr>
          <w:rFonts w:asciiTheme="minorHAnsi" w:hAnsiTheme="minorHAnsi" w:cstheme="minorHAnsi"/>
          <w:b/>
          <w:sz w:val="24"/>
          <w:szCs w:val="24"/>
          <w:lang w:eastAsia="bg-BG"/>
        </w:rPr>
      </w:pPr>
    </w:p>
    <w:p w:rsidR="005E3D57" w:rsidRPr="005E3D57" w:rsidRDefault="005E3D57" w:rsidP="005E3D5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3D57">
        <w:rPr>
          <w:rFonts w:asciiTheme="minorHAnsi" w:hAnsiTheme="minorHAnsi" w:cstheme="minorHAnsi"/>
          <w:b/>
          <w:sz w:val="24"/>
          <w:szCs w:val="24"/>
        </w:rPr>
        <w:t>СЪОБЩЕНИЕ ЗА МЕДИИТЕ</w:t>
      </w:r>
    </w:p>
    <w:p w:rsidR="005E3D57" w:rsidRPr="005E3D57" w:rsidRDefault="005E3D57" w:rsidP="005E3D5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E3D57" w:rsidRPr="005E3D57" w:rsidRDefault="005E3D57" w:rsidP="005E3D57">
      <w:pPr>
        <w:shd w:val="clear" w:color="auto" w:fill="FFFFFF"/>
        <w:ind w:right="39"/>
        <w:jc w:val="both"/>
        <w:rPr>
          <w:rFonts w:asciiTheme="minorHAnsi" w:hAnsiTheme="minorHAnsi" w:cstheme="minorHAnsi"/>
          <w:sz w:val="24"/>
          <w:szCs w:val="24"/>
        </w:rPr>
      </w:pPr>
    </w:p>
    <w:p w:rsidR="005E3D57" w:rsidRPr="005E3D57" w:rsidRDefault="005E3D57" w:rsidP="005E3D5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E3D57">
        <w:rPr>
          <w:rFonts w:asciiTheme="minorHAnsi" w:hAnsiTheme="minorHAnsi" w:cstheme="minorHAnsi"/>
          <w:sz w:val="24"/>
          <w:szCs w:val="24"/>
        </w:rPr>
        <w:t>Във връзка с аварийната ситуация на колектора на ПСОВ „Албена“ и</w:t>
      </w:r>
      <w:r w:rsidRPr="005E3D57">
        <w:rPr>
          <w:rFonts w:asciiTheme="minorHAnsi" w:hAnsiTheme="minorHAnsi" w:cstheme="minorHAnsi"/>
          <w:color w:val="000000"/>
          <w:sz w:val="24"/>
          <w:szCs w:val="24"/>
        </w:rPr>
        <w:t xml:space="preserve"> взетите проби морски води на 21.06.2024 г. както от района на аварията - „Кранево-централен“, така и от съседните на аварията зони за къпане – „Албена“ и „Кранево-юг“, за из</w:t>
      </w:r>
      <w:r w:rsidR="00757311">
        <w:rPr>
          <w:rFonts w:asciiTheme="minorHAnsi" w:hAnsiTheme="minorHAnsi" w:cstheme="minorHAnsi"/>
          <w:color w:val="000000"/>
          <w:sz w:val="24"/>
          <w:szCs w:val="24"/>
        </w:rPr>
        <w:t>с</w:t>
      </w:r>
      <w:r w:rsidRPr="005E3D57">
        <w:rPr>
          <w:rFonts w:asciiTheme="minorHAnsi" w:hAnsiTheme="minorHAnsi" w:cstheme="minorHAnsi"/>
          <w:color w:val="000000"/>
          <w:sz w:val="24"/>
          <w:szCs w:val="24"/>
        </w:rPr>
        <w:t xml:space="preserve">ледване по микробиологични показатели </w:t>
      </w:r>
      <w:r w:rsidRPr="005E3D57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Pr="005E3D57">
        <w:rPr>
          <w:rFonts w:asciiTheme="minorHAnsi" w:hAnsiTheme="minorHAnsi" w:cstheme="minorHAnsi"/>
          <w:sz w:val="24"/>
          <w:szCs w:val="24"/>
        </w:rPr>
        <w:t>ешерихия</w:t>
      </w:r>
      <w:proofErr w:type="spellEnd"/>
      <w:r w:rsidRPr="005E3D57">
        <w:rPr>
          <w:rFonts w:asciiTheme="minorHAnsi" w:hAnsiTheme="minorHAnsi" w:cstheme="minorHAnsi"/>
          <w:sz w:val="24"/>
          <w:szCs w:val="24"/>
        </w:rPr>
        <w:t xml:space="preserve"> коли“ и „чревни </w:t>
      </w:r>
      <w:proofErr w:type="spellStart"/>
      <w:r w:rsidRPr="005E3D57">
        <w:rPr>
          <w:rFonts w:asciiTheme="minorHAnsi" w:hAnsiTheme="minorHAnsi" w:cstheme="minorHAnsi"/>
          <w:sz w:val="24"/>
          <w:szCs w:val="24"/>
        </w:rPr>
        <w:t>ентерококи</w:t>
      </w:r>
      <w:proofErr w:type="spellEnd"/>
      <w:r w:rsidRPr="005E3D57">
        <w:rPr>
          <w:rFonts w:asciiTheme="minorHAnsi" w:hAnsiTheme="minorHAnsi" w:cstheme="minorHAnsi"/>
          <w:sz w:val="24"/>
          <w:szCs w:val="24"/>
        </w:rPr>
        <w:t>“,</w:t>
      </w:r>
      <w:r w:rsidRPr="005E3D57">
        <w:rPr>
          <w:rFonts w:asciiTheme="minorHAnsi" w:hAnsiTheme="minorHAnsi" w:cstheme="minorHAnsi"/>
          <w:color w:val="000000"/>
          <w:sz w:val="24"/>
          <w:szCs w:val="24"/>
        </w:rPr>
        <w:t xml:space="preserve"> РЗИ – Добрич уведомява следното:</w:t>
      </w:r>
    </w:p>
    <w:p w:rsidR="005E3D57" w:rsidRPr="005E3D57" w:rsidRDefault="005E3D57" w:rsidP="005E3D57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E3D57">
        <w:rPr>
          <w:rFonts w:asciiTheme="minorHAnsi" w:hAnsiTheme="minorHAnsi" w:cstheme="minorHAnsi"/>
        </w:rPr>
        <w:t>Пробите от пункт Албена (Пункт за вземане на проби №08019,   наименование "Албена", с географски координати: ширина N 43º 21' 36"  дължина E 28º 04' 49") и от пункт Кранево-юг (Пункт за вземане на проби №08021, наименование "Кранево - Юг", географски координати: ширина N 43º 20' 09" дължина E  28º 04' 05") отговарят на здравните изисквания по показателите и водата може да се ползва за къпане</w:t>
      </w:r>
      <w:r w:rsidR="00F20B66">
        <w:rPr>
          <w:rFonts w:asciiTheme="minorHAnsi" w:hAnsiTheme="minorHAnsi" w:cstheme="minorHAnsi"/>
        </w:rPr>
        <w:t>;</w:t>
      </w:r>
      <w:bookmarkStart w:id="0" w:name="_GoBack"/>
      <w:bookmarkEnd w:id="0"/>
    </w:p>
    <w:p w:rsidR="005E3D57" w:rsidRPr="005E3D57" w:rsidRDefault="005E3D57" w:rsidP="005E3D57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E3D57">
        <w:rPr>
          <w:rFonts w:asciiTheme="minorHAnsi" w:hAnsiTheme="minorHAnsi" w:cstheme="minorHAnsi"/>
        </w:rPr>
        <w:t xml:space="preserve"> В района на аварията - пред </w:t>
      </w:r>
      <w:proofErr w:type="spellStart"/>
      <w:r w:rsidRPr="005E3D57">
        <w:rPr>
          <w:rFonts w:asciiTheme="minorHAnsi" w:hAnsiTheme="minorHAnsi" w:cstheme="minorHAnsi"/>
        </w:rPr>
        <w:t>снек</w:t>
      </w:r>
      <w:proofErr w:type="spellEnd"/>
      <w:r w:rsidRPr="005E3D57">
        <w:rPr>
          <w:rFonts w:asciiTheme="minorHAnsi" w:hAnsiTheme="minorHAnsi" w:cstheme="minorHAnsi"/>
        </w:rPr>
        <w:t>-</w:t>
      </w:r>
      <w:r w:rsidR="00F20B66">
        <w:rPr>
          <w:rFonts w:asciiTheme="minorHAnsi" w:hAnsiTheme="minorHAnsi" w:cstheme="minorHAnsi"/>
        </w:rPr>
        <w:t xml:space="preserve"> </w:t>
      </w:r>
      <w:r w:rsidRPr="005E3D57">
        <w:rPr>
          <w:rFonts w:asciiTheme="minorHAnsi" w:hAnsiTheme="minorHAnsi" w:cstheme="minorHAnsi"/>
        </w:rPr>
        <w:t xml:space="preserve">бар Казабланка и при пункт Кранево-централен (Пункт за вземане на проби №08020, наименование "Кранево - централен", географски координати: ширина N 43º 20' 32" дължина E 28º 04' 16") се установява наличие на „чревни </w:t>
      </w:r>
      <w:proofErr w:type="spellStart"/>
      <w:r w:rsidRPr="005E3D57">
        <w:rPr>
          <w:rFonts w:asciiTheme="minorHAnsi" w:hAnsiTheme="minorHAnsi" w:cstheme="minorHAnsi"/>
        </w:rPr>
        <w:t>ентерококи</w:t>
      </w:r>
      <w:proofErr w:type="spellEnd"/>
      <w:r w:rsidRPr="005E3D57">
        <w:rPr>
          <w:rFonts w:asciiTheme="minorHAnsi" w:hAnsiTheme="minorHAnsi" w:cstheme="minorHAnsi"/>
        </w:rPr>
        <w:t>“ и „</w:t>
      </w:r>
      <w:proofErr w:type="spellStart"/>
      <w:r w:rsidRPr="005E3D57">
        <w:rPr>
          <w:rFonts w:asciiTheme="minorHAnsi" w:hAnsiTheme="minorHAnsi" w:cstheme="minorHAnsi"/>
        </w:rPr>
        <w:t>ешерихия</w:t>
      </w:r>
      <w:proofErr w:type="spellEnd"/>
      <w:r w:rsidRPr="005E3D57">
        <w:rPr>
          <w:rFonts w:asciiTheme="minorHAnsi" w:hAnsiTheme="minorHAnsi" w:cstheme="minorHAnsi"/>
        </w:rPr>
        <w:t xml:space="preserve"> коли“, като резул</w:t>
      </w:r>
      <w:r>
        <w:rPr>
          <w:rFonts w:asciiTheme="minorHAnsi" w:hAnsiTheme="minorHAnsi" w:cstheme="minorHAnsi"/>
        </w:rPr>
        <w:t>т</w:t>
      </w:r>
      <w:r w:rsidRPr="005E3D57">
        <w:rPr>
          <w:rFonts w:asciiTheme="minorHAnsi" w:hAnsiTheme="minorHAnsi" w:cstheme="minorHAnsi"/>
        </w:rPr>
        <w:t xml:space="preserve">атите вероятно са повлияни от възникналата аварийна ситуация в района на </w:t>
      </w:r>
      <w:proofErr w:type="spellStart"/>
      <w:r w:rsidRPr="005E3D57">
        <w:rPr>
          <w:rFonts w:asciiTheme="minorHAnsi" w:hAnsiTheme="minorHAnsi" w:cstheme="minorHAnsi"/>
        </w:rPr>
        <w:t>заустване</w:t>
      </w:r>
      <w:proofErr w:type="spellEnd"/>
      <w:r w:rsidRPr="005E3D57">
        <w:rPr>
          <w:rFonts w:asciiTheme="minorHAnsi" w:hAnsiTheme="minorHAnsi" w:cstheme="minorHAnsi"/>
        </w:rPr>
        <w:t xml:space="preserve"> на пречистените отпадни води от ПСОВ „Албена“. </w:t>
      </w:r>
    </w:p>
    <w:p w:rsidR="005E3D57" w:rsidRPr="005E3D57" w:rsidRDefault="005E3D57" w:rsidP="005E3D5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E3D57" w:rsidRPr="005E3D57" w:rsidRDefault="005E3D57" w:rsidP="005E3D57">
      <w:pPr>
        <w:jc w:val="both"/>
        <w:rPr>
          <w:rFonts w:asciiTheme="minorHAnsi" w:hAnsiTheme="minorHAnsi" w:cstheme="minorHAnsi"/>
          <w:sz w:val="24"/>
          <w:szCs w:val="24"/>
        </w:rPr>
      </w:pPr>
      <w:r w:rsidRPr="005E3D57">
        <w:rPr>
          <w:rFonts w:asciiTheme="minorHAnsi" w:hAnsiTheme="minorHAnsi" w:cstheme="minorHAnsi"/>
          <w:sz w:val="24"/>
          <w:szCs w:val="24"/>
        </w:rPr>
        <w:t>Поради наличието на установено локално краткотрайно замърсяване на водата за къпане препоръчваме да се ограничава къпането в района на аварията.</w:t>
      </w:r>
    </w:p>
    <w:p w:rsidR="005E3D57" w:rsidRPr="005E3D57" w:rsidRDefault="005E3D57" w:rsidP="005E3D5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E3D57" w:rsidRPr="005E3D57" w:rsidRDefault="005E3D57" w:rsidP="005E3D57">
      <w:pPr>
        <w:jc w:val="both"/>
        <w:rPr>
          <w:rFonts w:asciiTheme="minorHAnsi" w:hAnsiTheme="minorHAnsi" w:cstheme="minorHAnsi"/>
          <w:sz w:val="24"/>
          <w:szCs w:val="24"/>
        </w:rPr>
      </w:pPr>
      <w:r w:rsidRPr="005E3D57">
        <w:rPr>
          <w:rFonts w:asciiTheme="minorHAnsi" w:hAnsiTheme="minorHAnsi" w:cstheme="minorHAnsi"/>
          <w:sz w:val="24"/>
          <w:szCs w:val="24"/>
        </w:rPr>
        <w:t xml:space="preserve">Днес 23.06.2024 г. е извършено ново </w:t>
      </w:r>
      <w:proofErr w:type="spellStart"/>
      <w:r w:rsidRPr="005E3D57">
        <w:rPr>
          <w:rFonts w:asciiTheme="minorHAnsi" w:hAnsiTheme="minorHAnsi" w:cstheme="minorHAnsi"/>
          <w:sz w:val="24"/>
          <w:szCs w:val="24"/>
        </w:rPr>
        <w:t>пробовземане</w:t>
      </w:r>
      <w:proofErr w:type="spellEnd"/>
      <w:r w:rsidRPr="005E3D57">
        <w:rPr>
          <w:rFonts w:asciiTheme="minorHAnsi" w:hAnsiTheme="minorHAnsi" w:cstheme="minorHAnsi"/>
          <w:sz w:val="24"/>
          <w:szCs w:val="24"/>
        </w:rPr>
        <w:t xml:space="preserve">, като на 25.06.2024 г. предстои също да бъде извършено </w:t>
      </w:r>
      <w:proofErr w:type="spellStart"/>
      <w:r w:rsidRPr="005E3D57">
        <w:rPr>
          <w:rFonts w:asciiTheme="minorHAnsi" w:hAnsiTheme="minorHAnsi" w:cstheme="minorHAnsi"/>
          <w:sz w:val="24"/>
          <w:szCs w:val="24"/>
        </w:rPr>
        <w:t>пробовземане</w:t>
      </w:r>
      <w:proofErr w:type="spellEnd"/>
      <w:r w:rsidRPr="005E3D57">
        <w:rPr>
          <w:rFonts w:asciiTheme="minorHAnsi" w:hAnsiTheme="minorHAnsi" w:cstheme="minorHAnsi"/>
          <w:sz w:val="24"/>
          <w:szCs w:val="24"/>
        </w:rPr>
        <w:t xml:space="preserve"> по планирания за сезона за къпане график.</w:t>
      </w:r>
    </w:p>
    <w:p w:rsidR="005E3D57" w:rsidRPr="005E3D57" w:rsidRDefault="005E3D57" w:rsidP="005E3D5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E3D57" w:rsidRPr="005E3D57" w:rsidRDefault="005E3D57" w:rsidP="005E3D5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E3D57">
        <w:rPr>
          <w:rFonts w:asciiTheme="minorHAnsi" w:hAnsiTheme="minorHAnsi" w:cstheme="minorHAnsi"/>
          <w:sz w:val="24"/>
          <w:szCs w:val="24"/>
        </w:rPr>
        <w:t>РЗИ Добрич ще осъществи учестен мониторинг на „</w:t>
      </w:r>
      <w:proofErr w:type="spellStart"/>
      <w:r w:rsidRPr="005E3D57">
        <w:rPr>
          <w:rFonts w:asciiTheme="minorHAnsi" w:hAnsiTheme="minorHAnsi" w:cstheme="minorHAnsi"/>
          <w:sz w:val="24"/>
          <w:szCs w:val="24"/>
        </w:rPr>
        <w:t>ешерихия</w:t>
      </w:r>
      <w:proofErr w:type="spellEnd"/>
      <w:r w:rsidRPr="005E3D57">
        <w:rPr>
          <w:rFonts w:asciiTheme="minorHAnsi" w:hAnsiTheme="minorHAnsi" w:cstheme="minorHAnsi"/>
          <w:sz w:val="24"/>
          <w:szCs w:val="24"/>
        </w:rPr>
        <w:t xml:space="preserve"> коли“ и „чревни </w:t>
      </w:r>
      <w:proofErr w:type="spellStart"/>
      <w:r w:rsidRPr="005E3D57">
        <w:rPr>
          <w:rFonts w:asciiTheme="minorHAnsi" w:hAnsiTheme="minorHAnsi" w:cstheme="minorHAnsi"/>
          <w:sz w:val="24"/>
          <w:szCs w:val="24"/>
        </w:rPr>
        <w:t>ентерококи</w:t>
      </w:r>
      <w:proofErr w:type="spellEnd"/>
      <w:r w:rsidRPr="005E3D57">
        <w:rPr>
          <w:rFonts w:asciiTheme="minorHAnsi" w:hAnsiTheme="minorHAnsi" w:cstheme="minorHAnsi"/>
          <w:sz w:val="24"/>
          <w:szCs w:val="24"/>
        </w:rPr>
        <w:t>“ в района на аварията с цел проследяване на показателите и установяване на състоянието на водите за къпане в района до тяхното подобряване в съответствие с изискванията на Наредба № 5 от 30 май 2008 г. за управление на качеството на водите за къпане, като своевременно ще информира обществеността за установените резултати.</w:t>
      </w:r>
    </w:p>
    <w:p w:rsidR="005E3D57" w:rsidRPr="005E3D57" w:rsidRDefault="005E3D57" w:rsidP="005E3D57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5E3D57">
        <w:rPr>
          <w:rFonts w:asciiTheme="minorHAnsi" w:hAnsiTheme="minorHAnsi" w:cstheme="minorHAnsi"/>
          <w:b/>
          <w:caps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2pt;height:96pt">
            <v:imagedata r:id="rId5" o:title=""/>
            <o:lock v:ext="edit" ungrouping="t" rotation="t" cropping="t" verticies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  <w:r w:rsidRPr="005E3D57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 xml:space="preserve">             </w:t>
      </w:r>
    </w:p>
    <w:p w:rsidR="00A5388E" w:rsidRPr="005E3D57" w:rsidRDefault="00A5388E" w:rsidP="005E3D57">
      <w:pPr>
        <w:rPr>
          <w:rFonts w:asciiTheme="minorHAnsi" w:hAnsiTheme="minorHAnsi" w:cstheme="minorHAnsi"/>
          <w:sz w:val="24"/>
          <w:szCs w:val="24"/>
        </w:rPr>
      </w:pPr>
    </w:p>
    <w:sectPr w:rsidR="00A5388E" w:rsidRPr="005E3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565D0"/>
    <w:multiLevelType w:val="hybridMultilevel"/>
    <w:tmpl w:val="5940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C5"/>
    <w:rsid w:val="00097710"/>
    <w:rsid w:val="0010280A"/>
    <w:rsid w:val="005E3D57"/>
    <w:rsid w:val="006850C5"/>
    <w:rsid w:val="00757311"/>
    <w:rsid w:val="00A5388E"/>
    <w:rsid w:val="00C4568F"/>
    <w:rsid w:val="00F2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AE4C"/>
  <w15:chartTrackingRefBased/>
  <w15:docId w15:val="{BC31B337-7F0B-4FA5-A435-68A9FF45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710"/>
    <w:pPr>
      <w:spacing w:after="0" w:line="240" w:lineRule="auto"/>
    </w:pPr>
    <w:rPr>
      <w:rFonts w:ascii="Calibri" w:hAnsi="Calibri" w:cs="Calibri"/>
    </w:rPr>
  </w:style>
  <w:style w:type="paragraph" w:styleId="3">
    <w:name w:val="heading 3"/>
    <w:basedOn w:val="a"/>
    <w:link w:val="30"/>
    <w:uiPriority w:val="9"/>
    <w:qFormat/>
    <w:rsid w:val="00C4568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710"/>
    <w:rPr>
      <w:color w:val="0563C1"/>
      <w:u w:val="single"/>
    </w:rPr>
  </w:style>
  <w:style w:type="character" w:customStyle="1" w:styleId="30">
    <w:name w:val="Заглавие 3 Знак"/>
    <w:basedOn w:val="a0"/>
    <w:link w:val="3"/>
    <w:uiPriority w:val="9"/>
    <w:rsid w:val="00C4568F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a4">
    <w:name w:val="Normal (Web)"/>
    <w:basedOn w:val="a"/>
    <w:uiPriority w:val="99"/>
    <w:semiHidden/>
    <w:unhideWhenUsed/>
    <w:rsid w:val="00C456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5E3D5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93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nina_nikolova@rzi-dobrich.org</dc:creator>
  <cp:keywords/>
  <dc:description/>
  <cp:lastModifiedBy>nina_nikolova@rzi-dobrich.org</cp:lastModifiedBy>
  <cp:revision>2</cp:revision>
  <dcterms:created xsi:type="dcterms:W3CDTF">2024-06-23T12:09:00Z</dcterms:created>
  <dcterms:modified xsi:type="dcterms:W3CDTF">2024-06-23T12:09:00Z</dcterms:modified>
</cp:coreProperties>
</file>