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8C08BA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EE04E1">
              <w:rPr>
                <w:b/>
                <w:bCs/>
              </w:rPr>
              <w:t>06.</w:t>
            </w:r>
            <w:r w:rsidR="00EE04E1">
              <w:rPr>
                <w:b/>
                <w:bCs/>
                <w:lang w:val="en-US"/>
              </w:rPr>
              <w:t>01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EE04E1">
              <w:rPr>
                <w:b/>
                <w:bCs/>
                <w:lang w:val="en-US"/>
              </w:rPr>
              <w:t>12</w:t>
            </w:r>
            <w:r w:rsidR="0064457D" w:rsidRPr="0064457D">
              <w:rPr>
                <w:b/>
                <w:bCs/>
                <w:lang w:val="en-US"/>
              </w:rPr>
              <w:t>.01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64457D">
              <w:rPr>
                <w:b/>
                <w:bCs/>
                <w:lang w:val="en-US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EE04E1">
              <w:rPr>
                <w:b/>
                <w:bCs/>
                <w:lang w:val="en-US"/>
              </w:rPr>
              <w:t>2</w:t>
            </w:r>
            <w:r w:rsidR="006D04A4">
              <w:rPr>
                <w:b/>
                <w:bCs/>
              </w:rPr>
              <w:t>-</w:t>
            </w:r>
            <w:proofErr w:type="spellStart"/>
            <w:r w:rsidR="00EE04E1">
              <w:rPr>
                <w:b/>
                <w:bCs/>
              </w:rPr>
              <w:t>р</w:t>
            </w:r>
            <w:r w:rsidR="003D2AB1" w:rsidRPr="0064457D">
              <w:rPr>
                <w:b/>
                <w:bCs/>
              </w:rPr>
              <w:t>а</w:t>
            </w:r>
            <w:proofErr w:type="spellEnd"/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C97631" w:rsidRDefault="00C97631" w:rsidP="00C97631">
      <w:pPr>
        <w:jc w:val="both"/>
      </w:pPr>
      <w:r>
        <w:t xml:space="preserve">През периода са регистрирани общо 193 случая на заразни заболявания, от които: </w:t>
      </w:r>
    </w:p>
    <w:p w:rsidR="00C97631" w:rsidRDefault="00C97631" w:rsidP="008C08BA">
      <w:pPr>
        <w:numPr>
          <w:ilvl w:val="0"/>
          <w:numId w:val="15"/>
        </w:numPr>
        <w:jc w:val="both"/>
      </w:pPr>
      <w:r>
        <w:t>Грип и остри респираторни заболявания (ОРЗ) - 135</w:t>
      </w:r>
      <w:r>
        <w:rPr>
          <w:lang w:val="en-US"/>
        </w:rPr>
        <w:t xml:space="preserve"> </w:t>
      </w:r>
      <w:r>
        <w:t>случая.</w:t>
      </w:r>
    </w:p>
    <w:p w:rsidR="00C97631" w:rsidRDefault="00C97631" w:rsidP="00C97631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190,78 %</w:t>
      </w:r>
      <w:proofErr w:type="spellStart"/>
      <w:r>
        <w:t>оо</w:t>
      </w:r>
      <w:proofErr w:type="spellEnd"/>
      <w:r>
        <w:t xml:space="preserve"> на 10000 души.</w:t>
      </w:r>
    </w:p>
    <w:p w:rsidR="00C97631" w:rsidRDefault="00C97631" w:rsidP="00C97631">
      <w:pPr>
        <w:spacing w:before="120"/>
        <w:ind w:left="-360"/>
        <w:jc w:val="both"/>
      </w:pPr>
      <w: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C97631" w:rsidTr="00F56075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C97631" w:rsidTr="00F56075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31" w:rsidRDefault="00C97631" w:rsidP="00F56075">
            <w:pPr>
              <w:jc w:val="center"/>
            </w:pPr>
            <w:r>
              <w:t>135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631" w:rsidRDefault="00C97631" w:rsidP="00F56075">
            <w:pPr>
              <w:jc w:val="both"/>
              <w:rPr>
                <w:lang w:val="ru-RU"/>
              </w:rPr>
            </w:pPr>
            <w:r>
              <w:t>190,78 %</w:t>
            </w:r>
            <w:proofErr w:type="spellStart"/>
            <w:r>
              <w:t>оо</w:t>
            </w:r>
            <w:proofErr w:type="spellEnd"/>
          </w:p>
        </w:tc>
      </w:tr>
    </w:tbl>
    <w:p w:rsidR="00C97631" w:rsidRDefault="00C97631" w:rsidP="00C97631">
      <w:pPr>
        <w:jc w:val="both"/>
      </w:pPr>
    </w:p>
    <w:p w:rsidR="00C97631" w:rsidRDefault="00C97631" w:rsidP="008C08BA">
      <w:pPr>
        <w:numPr>
          <w:ilvl w:val="0"/>
          <w:numId w:val="15"/>
        </w:numPr>
        <w:jc w:val="both"/>
      </w:pPr>
      <w:r>
        <w:t>Въздушно-капкови инфекции - 57 случая на варицела;</w:t>
      </w:r>
    </w:p>
    <w:p w:rsidR="00C97631" w:rsidRDefault="00C97631" w:rsidP="008C08BA">
      <w:pPr>
        <w:numPr>
          <w:ilvl w:val="0"/>
          <w:numId w:val="15"/>
        </w:numPr>
        <w:jc w:val="both"/>
      </w:pPr>
      <w:r>
        <w:t xml:space="preserve">Чревни инфекции - 1 случай на </w:t>
      </w:r>
      <w:proofErr w:type="spellStart"/>
      <w:r>
        <w:t>колиентерит</w:t>
      </w:r>
      <w:proofErr w:type="spellEnd"/>
      <w:r>
        <w:t>.</w:t>
      </w:r>
    </w:p>
    <w:p w:rsidR="00C97631" w:rsidRDefault="00C97631" w:rsidP="008C08BA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:rsidR="00C97631" w:rsidRDefault="00C97631" w:rsidP="008C08BA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C97631" w:rsidRDefault="00C97631" w:rsidP="00C97631">
      <w:pPr>
        <w:ind w:left="720"/>
        <w:jc w:val="both"/>
      </w:pPr>
    </w:p>
    <w:p w:rsidR="00C97631" w:rsidRDefault="00C97631" w:rsidP="00C97631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C97631" w:rsidRPr="00B03E5E" w:rsidRDefault="00C97631" w:rsidP="00C97631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са 58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C97631" w:rsidRDefault="00C97631" w:rsidP="00C97631">
      <w:pPr>
        <w:jc w:val="both"/>
        <w:rPr>
          <w:lang w:val="ru-RU"/>
        </w:rPr>
      </w:pPr>
      <w:r w:rsidRPr="00DD775C">
        <w:t>Лабораторен контрол на противоепидемичния режим в детски градини</w:t>
      </w:r>
      <w:r w:rsidR="0095216C">
        <w:t xml:space="preserve"> - 1</w:t>
      </w:r>
      <w:r>
        <w:t>3</w:t>
      </w:r>
      <w:r w:rsidR="0095216C">
        <w:t>5</w:t>
      </w:r>
      <w:r>
        <w:t xml:space="preserve"> бр. микробиологични изследвания</w:t>
      </w:r>
      <w:r w:rsidRPr="00DD775C">
        <w:rPr>
          <w:lang w:val="ru-RU"/>
        </w:rPr>
        <w:t xml:space="preserve"> </w:t>
      </w:r>
      <w:r>
        <w:rPr>
          <w:lang w:val="ru-RU"/>
        </w:rPr>
        <w:t>с 3</w:t>
      </w:r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положителни</w:t>
      </w:r>
      <w:proofErr w:type="spellEnd"/>
      <w:r w:rsidRPr="00DD775C">
        <w:rPr>
          <w:lang w:val="ru-RU"/>
        </w:rPr>
        <w:t xml:space="preserve"> </w:t>
      </w:r>
      <w:proofErr w:type="spellStart"/>
      <w:r w:rsidRPr="00DD775C">
        <w:rPr>
          <w:lang w:val="ru-RU"/>
        </w:rPr>
        <w:t>резултати</w:t>
      </w:r>
      <w:proofErr w:type="spellEnd"/>
      <w:r>
        <w:rPr>
          <w:lang w:val="ru-RU"/>
        </w:rPr>
        <w:t>.</w:t>
      </w:r>
    </w:p>
    <w:p w:rsidR="00C97631" w:rsidRDefault="00C97631" w:rsidP="00C97631">
      <w:pPr>
        <w:jc w:val="both"/>
        <w:rPr>
          <w:lang w:val="ru-RU"/>
        </w:rPr>
      </w:pPr>
    </w:p>
    <w:p w:rsidR="00C97631" w:rsidRDefault="00C97631" w:rsidP="00C97631">
      <w:pPr>
        <w:shd w:val="clear" w:color="auto" w:fill="FFFFFF"/>
        <w:tabs>
          <w:tab w:val="left" w:pos="8205"/>
        </w:tabs>
        <w:jc w:val="both"/>
      </w:pPr>
      <w:r>
        <w:rPr>
          <w:b/>
          <w:bCs/>
        </w:rPr>
        <w:t>П</w:t>
      </w:r>
      <w:r>
        <w:rPr>
          <w:b/>
        </w:rPr>
        <w:t>рез</w:t>
      </w:r>
      <w:r>
        <w:t xml:space="preserve"> </w:t>
      </w:r>
      <w:r>
        <w:rPr>
          <w:b/>
          <w:bCs/>
        </w:rPr>
        <w:t>консултативния кабинет по СПИН /КАБКИС/</w:t>
      </w:r>
      <w:r>
        <w:t xml:space="preserve"> е преминало 1 лице.</w:t>
      </w:r>
    </w:p>
    <w:p w:rsidR="00FC06EB" w:rsidRDefault="00FC06EB" w:rsidP="00C97631">
      <w:pPr>
        <w:shd w:val="clear" w:color="auto" w:fill="FFFFFF"/>
        <w:tabs>
          <w:tab w:val="left" w:pos="8205"/>
        </w:tabs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D21DD1" w:rsidRDefault="00D21DD1" w:rsidP="00D21DD1">
      <w:pPr>
        <w:jc w:val="both"/>
      </w:pPr>
      <w:r>
        <w:t xml:space="preserve">Постъпили, обработени и изпратени документи в Изпълнителна агенция „Медицински надзор“ документи за промяна в обстоятелствата на </w:t>
      </w:r>
      <w:r w:rsidR="00A9780A">
        <w:t>2 лечебни заведения за извън</w:t>
      </w:r>
      <w:r>
        <w:t>болнична помощ (</w:t>
      </w:r>
      <w:r w:rsidR="00A9780A" w:rsidRPr="00A9780A">
        <w:t>СМДЛ СТЕЛТ - 2013“ ЕООД</w:t>
      </w:r>
      <w:r w:rsidR="00A9780A">
        <w:t xml:space="preserve">; </w:t>
      </w:r>
      <w:r w:rsidR="00A9780A" w:rsidRPr="00A9780A">
        <w:t>ИППМПДМ на д-р Мирослав Стефанов</w:t>
      </w:r>
      <w:r>
        <w:t xml:space="preserve">).  </w:t>
      </w:r>
      <w:bookmarkStart w:id="0" w:name="_GoBack"/>
      <w:bookmarkEnd w:id="0"/>
    </w:p>
    <w:p w:rsidR="00A9780A" w:rsidRDefault="00A9780A" w:rsidP="00D21DD1">
      <w:pPr>
        <w:jc w:val="both"/>
      </w:pPr>
      <w:r w:rsidRPr="00A9780A">
        <w:t>Изготвяне на удостоверение за недостатъчност на лекар специалист по "</w:t>
      </w:r>
      <w:proofErr w:type="spellStart"/>
      <w:r w:rsidRPr="00A9780A">
        <w:t>Физикална</w:t>
      </w:r>
      <w:proofErr w:type="spellEnd"/>
      <w:r w:rsidRPr="00A9780A">
        <w:t xml:space="preserve"> и рехабилитационна медицина".</w:t>
      </w:r>
    </w:p>
    <w:p w:rsidR="00C358B1" w:rsidRPr="00C358B1" w:rsidRDefault="00C358B1" w:rsidP="00D21DD1">
      <w:pPr>
        <w:jc w:val="both"/>
      </w:pPr>
      <w:r w:rsidRPr="00C358B1">
        <w:t>Постъпили</w:t>
      </w:r>
      <w:r w:rsidR="009B3D8E">
        <w:t xml:space="preserve"> и обработени</w:t>
      </w:r>
      <w:r w:rsidR="00B736DC">
        <w:rPr>
          <w:lang w:val="en-US"/>
        </w:rPr>
        <w:t xml:space="preserve"> </w:t>
      </w:r>
      <w:r w:rsidR="00D92CF8">
        <w:t>-</w:t>
      </w:r>
      <w:r w:rsidR="00B736DC">
        <w:rPr>
          <w:lang w:val="en-US"/>
        </w:rPr>
        <w:t xml:space="preserve"> </w:t>
      </w:r>
      <w:r w:rsidR="00763576">
        <w:rPr>
          <w:lang w:val="en-US"/>
        </w:rPr>
        <w:t xml:space="preserve">110 </w:t>
      </w:r>
      <w:r w:rsidRPr="00C358B1">
        <w:t>бр. съобщения за смърт.</w:t>
      </w:r>
    </w:p>
    <w:p w:rsidR="00CF2BD5" w:rsidRPr="00D21DD1" w:rsidRDefault="0086037F" w:rsidP="00964618">
      <w:pPr>
        <w:jc w:val="both"/>
        <w:rPr>
          <w:lang w:val="en-US"/>
        </w:rPr>
      </w:pPr>
      <w:r>
        <w:t xml:space="preserve">Получени в РЗИ </w:t>
      </w:r>
      <w:r w:rsidR="00B736DC">
        <w:rPr>
          <w:lang w:val="en-US"/>
        </w:rPr>
        <w:t>2</w:t>
      </w:r>
      <w:r>
        <w:t xml:space="preserve"> бр. отчети за годишната </w:t>
      </w:r>
      <w:r w:rsidR="00D21DD1">
        <w:t>дейност н</w:t>
      </w:r>
      <w:r w:rsidR="00A31E90">
        <w:t>а лечебните заведения.</w:t>
      </w:r>
    </w:p>
    <w:p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Pr="00DD775C">
        <w:t xml:space="preserve">- </w:t>
      </w:r>
      <w:r w:rsidR="00D92CF8">
        <w:t>0</w:t>
      </w:r>
      <w:r w:rsidRPr="00DD775C">
        <w:t xml:space="preserve"> бр.</w:t>
      </w:r>
    </w:p>
    <w:p w:rsidR="005025B7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D92CF8">
        <w:t xml:space="preserve">0 </w:t>
      </w:r>
      <w:r w:rsidR="00CE2BED" w:rsidRPr="00DD775C">
        <w:t>бр</w:t>
      </w:r>
      <w:r w:rsidRPr="00DD775C">
        <w:t>.</w:t>
      </w:r>
    </w:p>
    <w:p w:rsidR="006248E4" w:rsidRDefault="00A31E90" w:rsidP="001E35B5">
      <w:pPr>
        <w:ind w:left="-54"/>
        <w:jc w:val="both"/>
        <w:rPr>
          <w:szCs w:val="18"/>
        </w:rPr>
      </w:pPr>
      <w:r>
        <w:rPr>
          <w:szCs w:val="18"/>
        </w:rPr>
        <w:t xml:space="preserve"> </w:t>
      </w:r>
      <w:r w:rsidR="006248E4">
        <w:rPr>
          <w:szCs w:val="18"/>
        </w:rPr>
        <w:t xml:space="preserve">Извършени 2 проверки в МБАЛ-Добрич </w:t>
      </w:r>
      <w:r w:rsidR="003437FF">
        <w:rPr>
          <w:szCs w:val="18"/>
        </w:rPr>
        <w:t xml:space="preserve">по </w:t>
      </w:r>
      <w:r w:rsidR="006248E4">
        <w:rPr>
          <w:szCs w:val="18"/>
        </w:rPr>
        <w:t xml:space="preserve">Наредба №3/2019 г. </w:t>
      </w:r>
      <w:r w:rsidR="001E35B5" w:rsidRPr="002C2472">
        <w:t xml:space="preserve">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 и за критериите и реда за субсидиране на лечебни заведения </w:t>
      </w:r>
      <w:r w:rsidR="006248E4">
        <w:rPr>
          <w:szCs w:val="18"/>
        </w:rPr>
        <w:t>за м. декември 2024 г.</w:t>
      </w:r>
    </w:p>
    <w:p w:rsidR="00A31E90" w:rsidRDefault="00A31E90" w:rsidP="001E35B5">
      <w:pPr>
        <w:ind w:left="-54"/>
        <w:jc w:val="both"/>
        <w:rPr>
          <w:szCs w:val="18"/>
        </w:rPr>
      </w:pPr>
    </w:p>
    <w:p w:rsidR="009354FA" w:rsidRDefault="005025B7" w:rsidP="009354FA">
      <w:pPr>
        <w:jc w:val="both"/>
        <w:rPr>
          <w:lang w:val="en-US"/>
        </w:rPr>
      </w:pPr>
      <w:r w:rsidRPr="00DD775C">
        <w:t>За периода в РКМЕ са приети и обработени</w:t>
      </w:r>
      <w:r w:rsidR="009354FA">
        <w:rPr>
          <w:lang w:val="en-US"/>
        </w:rPr>
        <w:t>:</w:t>
      </w:r>
    </w:p>
    <w:p w:rsidR="009354FA" w:rsidRDefault="009354FA" w:rsidP="009354FA">
      <w:pPr>
        <w:jc w:val="both"/>
        <w:rPr>
          <w:color w:val="000000"/>
        </w:rPr>
      </w:pPr>
      <w:r w:rsidRPr="00C53218">
        <w:t>Издадени заповеди за промяна/закриване на състава на ЛКК-</w:t>
      </w:r>
      <w:r w:rsidRPr="00C53218">
        <w:rPr>
          <w:lang w:val="en-US"/>
        </w:rPr>
        <w:t xml:space="preserve"> </w:t>
      </w:r>
      <w:r w:rsidRPr="00C53218">
        <w:t>4 бр.</w:t>
      </w:r>
      <w:r>
        <w:rPr>
          <w:lang w:val="en-US"/>
        </w:rPr>
        <w:t xml:space="preserve">; </w:t>
      </w:r>
      <w:r w:rsidRPr="00C53218">
        <w:t>Приети  и обработени  жалби против експертни решения – 8</w:t>
      </w:r>
      <w:r w:rsidRPr="00C53218">
        <w:rPr>
          <w:lang w:val="en-US"/>
        </w:rPr>
        <w:t xml:space="preserve"> </w:t>
      </w:r>
      <w:r w:rsidRPr="00C53218">
        <w:t>бр.</w:t>
      </w:r>
      <w:r>
        <w:rPr>
          <w:lang w:val="en-US"/>
        </w:rPr>
        <w:t xml:space="preserve">; </w:t>
      </w:r>
      <w:proofErr w:type="spellStart"/>
      <w:r w:rsidRPr="00C53218">
        <w:t>Обжалени</w:t>
      </w:r>
      <w:proofErr w:type="spellEnd"/>
      <w:r w:rsidRPr="00C53218">
        <w:t xml:space="preserve"> болнични листи-</w:t>
      </w:r>
      <w:r w:rsidR="00295331">
        <w:t xml:space="preserve"> </w:t>
      </w:r>
      <w:r w:rsidRPr="00C53218">
        <w:t>2 бр.</w:t>
      </w:r>
      <w:r>
        <w:rPr>
          <w:lang w:val="en-US"/>
        </w:rPr>
        <w:t xml:space="preserve">; </w:t>
      </w:r>
      <w:r w:rsidRPr="00C53218">
        <w:t>Запитване от работодател-0 бр.</w:t>
      </w:r>
      <w:r>
        <w:rPr>
          <w:lang w:val="en-US"/>
        </w:rPr>
        <w:t xml:space="preserve">; </w:t>
      </w:r>
      <w:r>
        <w:t>П</w:t>
      </w:r>
      <w:r w:rsidR="00E75B5F">
        <w:t xml:space="preserve">риети </w:t>
      </w:r>
      <w:r w:rsidRPr="00C53218">
        <w:t xml:space="preserve">и обработени </w:t>
      </w:r>
      <w:r w:rsidRPr="00C53218">
        <w:rPr>
          <w:szCs w:val="18"/>
        </w:rPr>
        <w:t>61 бр.</w:t>
      </w:r>
      <w:r w:rsidRPr="00C53218">
        <w:t xml:space="preserve"> заявления – декларация за освид</w:t>
      </w:r>
      <w:r>
        <w:t>е</w:t>
      </w:r>
      <w:r w:rsidR="00295331">
        <w:t xml:space="preserve">телстване </w:t>
      </w:r>
      <w:r w:rsidR="00295331">
        <w:lastRenderedPageBreak/>
        <w:t xml:space="preserve">и преосвидетелстване; </w:t>
      </w:r>
      <w:r w:rsidRPr="00C53218">
        <w:t>Дигитализирани в Информационната система за контрол на медицинските експертизи</w:t>
      </w:r>
      <w:r w:rsidR="00295331">
        <w:t xml:space="preserve"> </w:t>
      </w:r>
      <w:r w:rsidRPr="00C53218">
        <w:t>–</w:t>
      </w:r>
      <w:r w:rsidR="00295331">
        <w:t xml:space="preserve"> </w:t>
      </w:r>
      <w:r w:rsidRPr="00C53218">
        <w:t>121</w:t>
      </w:r>
      <w:r w:rsidR="000A003D">
        <w:t xml:space="preserve"> </w:t>
      </w:r>
      <w:r w:rsidRPr="00C53218">
        <w:t>бр</w:t>
      </w:r>
      <w:r w:rsidR="00295331">
        <w:t xml:space="preserve">. </w:t>
      </w:r>
      <w:r>
        <w:t xml:space="preserve">медицински експертни досиета; </w:t>
      </w:r>
      <w:r w:rsidRPr="00C53218">
        <w:t>Проверени и предоставени за разглеждане от Териториалното поделение на националния осигурителен институт–гр. Добрич – 0 броя експ</w:t>
      </w:r>
      <w:r>
        <w:t>ертни решения издадени от ТЕЛК; П</w:t>
      </w:r>
      <w:r w:rsidRPr="00C53218">
        <w:t>риети МЕД от НОИ гр. Добрич-</w:t>
      </w:r>
      <w:r w:rsidRPr="00C53218">
        <w:rPr>
          <w:lang w:val="en-US"/>
        </w:rPr>
        <w:t xml:space="preserve"> </w:t>
      </w:r>
      <w:r w:rsidRPr="00C53218">
        <w:t>0 бр.</w:t>
      </w:r>
      <w:r>
        <w:t xml:space="preserve">; </w:t>
      </w:r>
      <w:r w:rsidRPr="00C53218">
        <w:rPr>
          <w:color w:val="000000"/>
          <w:szCs w:val="18"/>
        </w:rPr>
        <w:t>Приети медицински експертни досиета от ТЕЛК и дигитализирани МЕД от ТЕЛК-</w:t>
      </w:r>
      <w:proofErr w:type="spellStart"/>
      <w:r w:rsidRPr="00C53218">
        <w:rPr>
          <w:color w:val="000000"/>
          <w:szCs w:val="18"/>
        </w:rPr>
        <w:t>ове</w:t>
      </w:r>
      <w:proofErr w:type="spellEnd"/>
      <w:r w:rsidRPr="00C53218">
        <w:rPr>
          <w:color w:val="000000"/>
          <w:szCs w:val="18"/>
        </w:rPr>
        <w:t xml:space="preserve"> в страната –</w:t>
      </w:r>
      <w:r w:rsidRPr="00C53218">
        <w:rPr>
          <w:color w:val="000000"/>
          <w:szCs w:val="18"/>
          <w:lang w:val="en-US"/>
        </w:rPr>
        <w:t xml:space="preserve"> </w:t>
      </w:r>
      <w:r w:rsidRPr="00C53218">
        <w:rPr>
          <w:color w:val="000000"/>
          <w:szCs w:val="18"/>
        </w:rPr>
        <w:t>29</w:t>
      </w:r>
      <w:r>
        <w:rPr>
          <w:color w:val="000000"/>
          <w:szCs w:val="18"/>
          <w:lang w:val="en-US"/>
        </w:rPr>
        <w:t xml:space="preserve"> </w:t>
      </w:r>
      <w:r w:rsidRPr="00C53218">
        <w:rPr>
          <w:color w:val="000000"/>
          <w:szCs w:val="18"/>
        </w:rPr>
        <w:t>бр., от НЕЛК – 2 броя.</w:t>
      </w:r>
      <w:r>
        <w:rPr>
          <w:color w:val="000000"/>
          <w:szCs w:val="18"/>
        </w:rPr>
        <w:t xml:space="preserve">; </w:t>
      </w:r>
      <w:r w:rsidRPr="00C53218">
        <w:rPr>
          <w:color w:val="000000"/>
          <w:szCs w:val="18"/>
        </w:rPr>
        <w:t xml:space="preserve">Прибирани медицински експертни досиета за съхранение в картотеката  –  </w:t>
      </w:r>
      <w:r w:rsidRPr="00C53218">
        <w:rPr>
          <w:color w:val="000000"/>
          <w:szCs w:val="18"/>
          <w:lang w:val="en-US"/>
        </w:rPr>
        <w:t xml:space="preserve"> </w:t>
      </w:r>
      <w:r w:rsidRPr="00C53218">
        <w:rPr>
          <w:color w:val="000000"/>
          <w:szCs w:val="18"/>
        </w:rPr>
        <w:t>380</w:t>
      </w:r>
      <w:r>
        <w:rPr>
          <w:color w:val="000000"/>
          <w:szCs w:val="18"/>
        </w:rPr>
        <w:t xml:space="preserve"> бр.; </w:t>
      </w:r>
      <w:r w:rsidRPr="00C53218">
        <w:rPr>
          <w:color w:val="000000"/>
          <w:szCs w:val="18"/>
        </w:rPr>
        <w:t xml:space="preserve">Подадени </w:t>
      </w:r>
      <w:r w:rsidRPr="00C53218">
        <w:rPr>
          <w:color w:val="000000"/>
          <w:szCs w:val="18"/>
          <w:lang w:val="en-US"/>
        </w:rPr>
        <w:t xml:space="preserve"> </w:t>
      </w:r>
      <w:r w:rsidRPr="00C53218">
        <w:rPr>
          <w:color w:val="000000"/>
          <w:szCs w:val="18"/>
        </w:rPr>
        <w:t>3  бр. заявления от лица за издаване на заве</w:t>
      </w:r>
      <w:r>
        <w:rPr>
          <w:color w:val="000000"/>
          <w:szCs w:val="18"/>
        </w:rPr>
        <w:t xml:space="preserve">рен препис от експертно решение; </w:t>
      </w:r>
      <w:r w:rsidRPr="00C53218">
        <w:rPr>
          <w:color w:val="000000"/>
          <w:szCs w:val="18"/>
        </w:rPr>
        <w:t>Изпратени 3бр. писма до граждани за не</w:t>
      </w:r>
      <w:r>
        <w:rPr>
          <w:color w:val="000000"/>
          <w:szCs w:val="18"/>
        </w:rPr>
        <w:t xml:space="preserve">пълнота в изпратените документи; </w:t>
      </w:r>
      <w:r w:rsidRPr="00C53218">
        <w:rPr>
          <w:color w:val="000000"/>
          <w:szCs w:val="18"/>
        </w:rPr>
        <w:t>Извършени справки по телефона и в РКМЕ на граждани относно въпроси свързани с</w:t>
      </w:r>
      <w:r w:rsidR="00295331">
        <w:rPr>
          <w:color w:val="000000"/>
          <w:szCs w:val="18"/>
        </w:rPr>
        <w:t xml:space="preserve"> </w:t>
      </w:r>
      <w:r w:rsidRPr="00C53218">
        <w:rPr>
          <w:color w:val="000000"/>
          <w:szCs w:val="18"/>
        </w:rPr>
        <w:t>медицинската експертиза-</w:t>
      </w:r>
      <w:r w:rsidRPr="00C53218">
        <w:rPr>
          <w:color w:val="000000"/>
          <w:szCs w:val="18"/>
          <w:lang w:val="en-US"/>
        </w:rPr>
        <w:t xml:space="preserve"> </w:t>
      </w:r>
      <w:r w:rsidRPr="00C53218">
        <w:rPr>
          <w:color w:val="000000"/>
          <w:szCs w:val="18"/>
        </w:rPr>
        <w:t>80 бр.</w:t>
      </w:r>
      <w:r>
        <w:rPr>
          <w:color w:val="000000"/>
          <w:szCs w:val="18"/>
        </w:rPr>
        <w:t xml:space="preserve">; </w:t>
      </w:r>
      <w:r w:rsidRPr="00C53218">
        <w:rPr>
          <w:color w:val="000000"/>
        </w:rPr>
        <w:t>Изготвени преписки за работодатели и др. заинтересовани страни – 57 бр.</w:t>
      </w:r>
      <w:r>
        <w:rPr>
          <w:color w:val="000000"/>
        </w:rPr>
        <w:t xml:space="preserve">; </w:t>
      </w:r>
    </w:p>
    <w:p w:rsidR="009354FA" w:rsidRDefault="009354FA" w:rsidP="009354FA">
      <w:pPr>
        <w:jc w:val="both"/>
        <w:rPr>
          <w:color w:val="000000"/>
          <w:szCs w:val="18"/>
        </w:rPr>
      </w:pPr>
      <w:r w:rsidRPr="00C53218">
        <w:rPr>
          <w:color w:val="000000"/>
          <w:szCs w:val="18"/>
        </w:rPr>
        <w:t>Изготвени справки във връзка с Закона за хората с увреждания-12 бр</w:t>
      </w:r>
      <w:r>
        <w:rPr>
          <w:color w:val="000000"/>
          <w:szCs w:val="18"/>
        </w:rPr>
        <w:t>.</w:t>
      </w:r>
    </w:p>
    <w:p w:rsidR="00DD775C" w:rsidRDefault="00DD775C" w:rsidP="00964618">
      <w:pPr>
        <w:jc w:val="both"/>
      </w:pPr>
    </w:p>
    <w:p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74232E" w:rsidRDefault="0074232E" w:rsidP="0074232E">
      <w:pPr>
        <w:jc w:val="both"/>
        <w:textAlignment w:val="center"/>
      </w:pPr>
      <w:r>
        <w:rPr>
          <w:b/>
        </w:rPr>
        <w:t xml:space="preserve">Предварителен здравен контрол: 1 </w:t>
      </w:r>
      <w:r>
        <w:t>експертен съвет при РЗИ-Добрич. Разгледани са 2</w:t>
      </w:r>
      <w:r>
        <w:rPr>
          <w:b/>
        </w:rPr>
        <w:t xml:space="preserve"> </w:t>
      </w:r>
      <w:r>
        <w:t xml:space="preserve">проектни документации и са издадени </w:t>
      </w:r>
      <w:r>
        <w:rPr>
          <w:b/>
        </w:rPr>
        <w:t>2</w:t>
      </w:r>
      <w:r>
        <w:t xml:space="preserve"> становища по процедурите на ЗООС. Извършени са </w:t>
      </w:r>
      <w:r>
        <w:rPr>
          <w:b/>
        </w:rPr>
        <w:t xml:space="preserve">2 </w:t>
      </w:r>
      <w:r>
        <w:t>проверки на обекти с обществено предназначение (ООП) в процедура по регистрация, вкл. и по предписание.</w:t>
      </w:r>
    </w:p>
    <w:p w:rsidR="0074232E" w:rsidRPr="004D3844" w:rsidRDefault="0074232E" w:rsidP="0074232E">
      <w:pPr>
        <w:jc w:val="both"/>
        <w:textAlignment w:val="center"/>
      </w:pPr>
      <w:r>
        <w:t xml:space="preserve">През периода са извършени общо </w:t>
      </w:r>
      <w:r>
        <w:rPr>
          <w:b/>
        </w:rPr>
        <w:t>13 насочени проверки</w:t>
      </w:r>
      <w:r>
        <w:t>: 10</w:t>
      </w:r>
      <w:r w:rsidRPr="004D3844">
        <w:t xml:space="preserve"> от тях във връзка с контрола по тютюнопуш</w:t>
      </w:r>
      <w:r>
        <w:t>енето и продажбата на алкохол; 1</w:t>
      </w:r>
      <w:r w:rsidRPr="004D3844">
        <w:t xml:space="preserve"> – по спазване забраната за продажба и употреба на </w:t>
      </w:r>
      <w:proofErr w:type="spellStart"/>
      <w:r w:rsidRPr="004D3844">
        <w:t>диазотен</w:t>
      </w:r>
      <w:proofErr w:type="spellEnd"/>
      <w:r w:rsidRPr="004D3844">
        <w:t xml:space="preserve"> оксид (райски газ); </w:t>
      </w:r>
      <w:r>
        <w:t>1</w:t>
      </w:r>
      <w:r w:rsidRPr="004D3844">
        <w:t xml:space="preserve"> – по изпълнени</w:t>
      </w:r>
      <w:r>
        <w:t>е на предписание</w:t>
      </w:r>
      <w:r w:rsidRPr="004D3844">
        <w:t xml:space="preserve">; 1 – </w:t>
      </w:r>
      <w:r>
        <w:t>за спазване на седмично учебно разписание.</w:t>
      </w:r>
    </w:p>
    <w:p w:rsidR="00107C1B" w:rsidRDefault="00107C1B" w:rsidP="00E20521">
      <w:pPr>
        <w:jc w:val="both"/>
        <w:textAlignment w:val="center"/>
        <w:rPr>
          <w:b/>
          <w:bCs/>
        </w:rPr>
      </w:pPr>
    </w:p>
    <w:p w:rsidR="00A13E13" w:rsidRDefault="00A13E13" w:rsidP="00E20521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A13E13" w:rsidRDefault="00A13E13" w:rsidP="00E20521">
      <w:pPr>
        <w:jc w:val="both"/>
        <w:textAlignment w:val="center"/>
        <w:rPr>
          <w:b/>
          <w:bCs/>
        </w:rPr>
      </w:pPr>
    </w:p>
    <w:p w:rsidR="0074232E" w:rsidRDefault="0074232E" w:rsidP="0074232E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:rsidR="0074232E" w:rsidRDefault="0074232E" w:rsidP="0074232E">
      <w:pPr>
        <w:jc w:val="both"/>
        <w:textAlignment w:val="center"/>
      </w:pPr>
    </w:p>
    <w:p w:rsidR="0074232E" w:rsidRDefault="0074232E" w:rsidP="0074232E">
      <w:pPr>
        <w:spacing w:after="200"/>
        <w:jc w:val="both"/>
        <w:textAlignment w:val="center"/>
      </w:pPr>
      <w:r>
        <w:t xml:space="preserve">-   съставени са  </w:t>
      </w:r>
      <w:r>
        <w:rPr>
          <w:b/>
        </w:rPr>
        <w:t>2</w:t>
      </w:r>
      <w:r>
        <w:t xml:space="preserve"> акта за установени административни нарушения на физически лица. </w:t>
      </w:r>
    </w:p>
    <w:p w:rsidR="0074232E" w:rsidRDefault="0074232E" w:rsidP="0074232E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t>Дейности по профилактика на болестите и промоция на здравето (ПБПЗ):</w:t>
      </w:r>
    </w:p>
    <w:p w:rsidR="0074232E" w:rsidRPr="000C6320" w:rsidRDefault="0074232E" w:rsidP="0074232E">
      <w:pPr>
        <w:jc w:val="both"/>
      </w:pPr>
      <w:r>
        <w:t>Проведено</w:t>
      </w:r>
      <w:r w:rsidRPr="000C6320">
        <w:t xml:space="preserve"> </w:t>
      </w:r>
      <w:r>
        <w:t>е</w:t>
      </w:r>
      <w:r w:rsidRPr="000C6320">
        <w:t xml:space="preserve"> </w:t>
      </w:r>
      <w:r w:rsidRPr="00E828AC">
        <w:rPr>
          <w:b/>
        </w:rPr>
        <w:t>1</w:t>
      </w:r>
      <w:r>
        <w:t xml:space="preserve"> обучение</w:t>
      </w:r>
      <w:r w:rsidRPr="000C6320">
        <w:t xml:space="preserve"> с обхванати </w:t>
      </w:r>
      <w:r w:rsidRPr="00E828AC">
        <w:rPr>
          <w:b/>
        </w:rPr>
        <w:t xml:space="preserve">23 </w:t>
      </w:r>
      <w:r w:rsidRPr="000C6320">
        <w:t xml:space="preserve">лица в </w:t>
      </w:r>
      <w:r>
        <w:t>учебно</w:t>
      </w:r>
      <w:r w:rsidRPr="000C6320">
        <w:t xml:space="preserve"> </w:t>
      </w:r>
      <w:r>
        <w:t xml:space="preserve">заведение на територията на гр. Добрич </w:t>
      </w:r>
      <w:r w:rsidRPr="000C6320">
        <w:t xml:space="preserve">по Национална програма за профилактика на хроничните незаразни болести, </w:t>
      </w:r>
      <w:r>
        <w:t xml:space="preserve">Предоставени са </w:t>
      </w:r>
      <w:r w:rsidRPr="000C6320">
        <w:t xml:space="preserve">20 бр. </w:t>
      </w:r>
      <w:r>
        <w:t xml:space="preserve">здравно-образователни материали. Оказани са </w:t>
      </w:r>
      <w:r>
        <w:rPr>
          <w:b/>
        </w:rPr>
        <w:t>4</w:t>
      </w:r>
      <w:r w:rsidRPr="00E828AC">
        <w:rPr>
          <w:b/>
        </w:rPr>
        <w:t xml:space="preserve"> </w:t>
      </w:r>
      <w:r>
        <w:t xml:space="preserve">методични дейности на </w:t>
      </w:r>
      <w:r w:rsidRPr="00E828AC">
        <w:rPr>
          <w:b/>
        </w:rPr>
        <w:t>4</w:t>
      </w:r>
      <w:r w:rsidRPr="000C6320">
        <w:t xml:space="preserve"> ли</w:t>
      </w:r>
      <w:r>
        <w:t xml:space="preserve">ца (медицински специалисти и здравни </w:t>
      </w:r>
      <w:proofErr w:type="spellStart"/>
      <w:r>
        <w:t>медиатори</w:t>
      </w:r>
      <w:proofErr w:type="spellEnd"/>
      <w:r>
        <w:t xml:space="preserve">)  по НППХНБ и </w:t>
      </w:r>
      <w:r w:rsidRPr="000C6320">
        <w:t>Националната стратегия на Република България за равенство, приобщаване и участие на ромите (НСРБРПУР) 2021-2030 г.</w:t>
      </w:r>
    </w:p>
    <w:p w:rsidR="0074232E" w:rsidRPr="00B20BDD" w:rsidRDefault="0074232E" w:rsidP="0074232E">
      <w:pPr>
        <w:jc w:val="both"/>
        <w:rPr>
          <w:lang w:val="ru-RU"/>
        </w:rPr>
      </w:pPr>
      <w:proofErr w:type="spellStart"/>
      <w:r w:rsidRPr="00B20BDD">
        <w:rPr>
          <w:lang w:val="ru-RU"/>
        </w:rPr>
        <w:t>Във</w:t>
      </w:r>
      <w:proofErr w:type="spellEnd"/>
      <w:r w:rsidRPr="00B20BDD">
        <w:rPr>
          <w:lang w:val="ru-RU"/>
        </w:rPr>
        <w:t xml:space="preserve"> </w:t>
      </w:r>
      <w:proofErr w:type="spellStart"/>
      <w:r w:rsidRPr="00B20BDD">
        <w:rPr>
          <w:lang w:val="ru-RU"/>
        </w:rPr>
        <w:t>връзка</w:t>
      </w:r>
      <w:proofErr w:type="spellEnd"/>
      <w:r w:rsidRPr="00B20BDD">
        <w:rPr>
          <w:lang w:val="ru-RU"/>
        </w:rPr>
        <w:t xml:space="preserve"> с </w:t>
      </w:r>
      <w:proofErr w:type="spellStart"/>
      <w:r w:rsidRPr="00B20BDD">
        <w:rPr>
          <w:lang w:val="ru-RU"/>
        </w:rPr>
        <w:t>дейности</w:t>
      </w:r>
      <w:proofErr w:type="spellEnd"/>
      <w:r w:rsidRPr="00B20BDD">
        <w:rPr>
          <w:lang w:val="ru-RU"/>
        </w:rPr>
        <w:t xml:space="preserve"> </w:t>
      </w:r>
      <w:proofErr w:type="gramStart"/>
      <w:r w:rsidRPr="00B20BDD">
        <w:rPr>
          <w:lang w:val="ru-RU"/>
        </w:rPr>
        <w:t>по</w:t>
      </w:r>
      <w:r>
        <w:rPr>
          <w:lang w:val="ru-RU"/>
        </w:rPr>
        <w:t xml:space="preserve"> профилактика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наркоманиите</w:t>
      </w:r>
      <w:proofErr w:type="spellEnd"/>
      <w:r>
        <w:rPr>
          <w:lang w:val="ru-RU"/>
        </w:rPr>
        <w:t xml:space="preserve"> е проведена 1 лекция</w:t>
      </w:r>
      <w:r w:rsidRPr="00B20BDD">
        <w:rPr>
          <w:lang w:val="ru-RU"/>
        </w:rPr>
        <w:t xml:space="preserve"> с </w:t>
      </w:r>
      <w:r>
        <w:rPr>
          <w:lang w:val="ru-RU"/>
        </w:rPr>
        <w:t>19 лица</w:t>
      </w:r>
      <w:r w:rsidRPr="00B20BDD">
        <w:rPr>
          <w:lang w:val="ru-RU"/>
        </w:rPr>
        <w:t>.</w:t>
      </w:r>
    </w:p>
    <w:p w:rsidR="00C33A60" w:rsidRPr="00DD775C" w:rsidRDefault="00C33A60" w:rsidP="00964618">
      <w:pPr>
        <w:jc w:val="both"/>
        <w:rPr>
          <w:b/>
          <w:bCs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7F0347" w:rsidRPr="007A3B91" w:rsidRDefault="005025B7" w:rsidP="007F0347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7A3B91">
        <w:rPr>
          <w:b/>
          <w:bCs/>
        </w:rPr>
        <w:t>06</w:t>
      </w:r>
      <w:r w:rsidR="0064457D" w:rsidRPr="0064457D">
        <w:rPr>
          <w:b/>
          <w:bCs/>
        </w:rPr>
        <w:t>.</w:t>
      </w:r>
      <w:r w:rsidR="007A3B91">
        <w:rPr>
          <w:b/>
          <w:bCs/>
          <w:lang w:val="en-US"/>
        </w:rPr>
        <w:t>01</w:t>
      </w:r>
      <w:r w:rsidR="0064457D" w:rsidRPr="0064457D">
        <w:rPr>
          <w:b/>
          <w:bCs/>
        </w:rPr>
        <w:t>.</w:t>
      </w:r>
      <w:r w:rsidR="007A3B91">
        <w:rPr>
          <w:b/>
          <w:bCs/>
          <w:lang w:val="en-US"/>
        </w:rPr>
        <w:t>2025</w:t>
      </w:r>
      <w:r w:rsidR="0064457D" w:rsidRPr="0064457D">
        <w:rPr>
          <w:b/>
          <w:bCs/>
        </w:rPr>
        <w:t xml:space="preserve"> </w:t>
      </w:r>
      <w:r w:rsidR="0064457D" w:rsidRPr="0064457D">
        <w:rPr>
          <w:b/>
          <w:bCs/>
          <w:lang w:val="ru-RU"/>
        </w:rPr>
        <w:t xml:space="preserve">– </w:t>
      </w:r>
      <w:r w:rsidR="007A3B91">
        <w:rPr>
          <w:b/>
          <w:bCs/>
          <w:lang w:val="en-US"/>
        </w:rPr>
        <w:t>12</w:t>
      </w:r>
      <w:r w:rsidR="0064457D" w:rsidRPr="0064457D">
        <w:rPr>
          <w:b/>
          <w:bCs/>
          <w:lang w:val="en-US"/>
        </w:rPr>
        <w:t>.01</w:t>
      </w:r>
      <w:r w:rsidR="0064457D" w:rsidRPr="0064457D">
        <w:rPr>
          <w:b/>
          <w:bCs/>
        </w:rPr>
        <w:t>.</w:t>
      </w:r>
      <w:r w:rsidR="0064457D" w:rsidRPr="0064457D">
        <w:rPr>
          <w:b/>
          <w:bCs/>
          <w:lang w:val="ru-RU"/>
        </w:rPr>
        <w:t>202</w:t>
      </w:r>
      <w:r w:rsidR="0064457D" w:rsidRPr="0064457D">
        <w:rPr>
          <w:b/>
          <w:bCs/>
          <w:lang w:val="en-US"/>
        </w:rPr>
        <w:t>5</w:t>
      </w:r>
      <w:r w:rsidR="0064457D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7A3B91">
        <w:rPr>
          <w:lang w:val="ru-RU"/>
        </w:rPr>
        <w:t>9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7A3B91">
        <w:rPr>
          <w:lang w:val="ru-RU"/>
        </w:rPr>
        <w:t>9</w:t>
      </w:r>
      <w:r w:rsidR="00EF3BD4" w:rsidRPr="00DD775C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7A3B91">
        <w:rPr>
          <w:lang w:val="ru-RU"/>
        </w:rPr>
        <w:t xml:space="preserve">1 </w:t>
      </w:r>
      <w:r w:rsidRPr="00DD775C">
        <w:t xml:space="preserve">детски и учебни заведения, </w:t>
      </w:r>
      <w:r w:rsidR="007A3B91">
        <w:t xml:space="preserve">7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7A3B91">
        <w:rPr>
          <w:lang w:val="ru-RU"/>
        </w:rPr>
        <w:t>1</w:t>
      </w:r>
      <w:r w:rsidRPr="00DD775C">
        <w:t xml:space="preserve"> открити обществени места). </w:t>
      </w:r>
      <w:r w:rsidR="00D57121" w:rsidRPr="00DD775C">
        <w:rPr>
          <w:lang w:val="ru-RU"/>
        </w:rPr>
        <w:t xml:space="preserve">Не са </w:t>
      </w:r>
      <w:proofErr w:type="spellStart"/>
      <w:r w:rsidR="00D57121" w:rsidRPr="00DD775C">
        <w:rPr>
          <w:lang w:val="ru-RU"/>
        </w:rPr>
        <w:t>констатирани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proofErr w:type="spellStart"/>
      <w:r w:rsidR="00D57121" w:rsidRPr="00DD775C">
        <w:rPr>
          <w:lang w:val="ru-RU"/>
        </w:rPr>
        <w:t>Няма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предписания и </w:t>
      </w:r>
      <w:proofErr w:type="spellStart"/>
      <w:r w:rsidR="00D57121" w:rsidRPr="00DD775C">
        <w:rPr>
          <w:lang w:val="ru-RU"/>
        </w:rPr>
        <w:t>актове</w:t>
      </w:r>
      <w:proofErr w:type="spellEnd"/>
      <w:r w:rsidR="00D57121" w:rsidRPr="00DD775C">
        <w:rPr>
          <w:lang w:val="ru-RU"/>
        </w:rPr>
        <w:t>.</w:t>
      </w:r>
    </w:p>
    <w:p w:rsidR="005025B7" w:rsidRPr="00DD775C" w:rsidRDefault="008C08BA" w:rsidP="00AA45BE">
      <w:pPr>
        <w:rPr>
          <w:lang w:val="ru-RU"/>
        </w:rPr>
      </w:pPr>
      <w:r>
        <w:pict>
          <v:shape id="_x0000_i1026" type="#_x0000_t75" alt="Ред за подпис на Microsoft Office..." style="width:180.75pt;height:87pt">
            <v:imagedata r:id="rId8" o:title=""/>
            <o:lock v:ext="edit" ungrouping="t" rotation="t" cropping="t" verticies="t" grouping="t"/>
            <o:signatureline v:ext="edit" id="{A12EB4D6-82DC-4B0B-949A-B61CF585CEED}" provid="{00000000-0000-0000-0000-000000000000}" o:suggestedsigner="Д-р Николинка Минчева" o:suggestedsigner2="За Директор Зап. № РД-01-9/ 10.01.2025" issignatureline="t"/>
          </v:shape>
        </w:pict>
      </w:r>
    </w:p>
    <w:sectPr w:rsidR="005025B7" w:rsidRPr="00DD775C" w:rsidSect="00E75B5F">
      <w:footerReference w:type="default" r:id="rId9"/>
      <w:pgSz w:w="11906" w:h="16838"/>
      <w:pgMar w:top="1135" w:right="849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0F" w:rsidRDefault="00CA230F" w:rsidP="00D5329D">
      <w:r>
        <w:separator/>
      </w:r>
    </w:p>
  </w:endnote>
  <w:endnote w:type="continuationSeparator" w:id="0">
    <w:p w:rsidR="00CA230F" w:rsidRDefault="00CA230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0F" w:rsidRDefault="00CA230F" w:rsidP="00D5329D">
      <w:r>
        <w:separator/>
      </w:r>
    </w:p>
  </w:footnote>
  <w:footnote w:type="continuationSeparator" w:id="0">
    <w:p w:rsidR="00CA230F" w:rsidRDefault="00CA230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3795"/>
    <w:multiLevelType w:val="hybridMultilevel"/>
    <w:tmpl w:val="CCA68438"/>
    <w:lvl w:ilvl="0" w:tplc="DE0E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A003D"/>
    <w:rsid w:val="000B04B7"/>
    <w:rsid w:val="000B0F88"/>
    <w:rsid w:val="000C5B36"/>
    <w:rsid w:val="000D2BAE"/>
    <w:rsid w:val="000D7294"/>
    <w:rsid w:val="000E0204"/>
    <w:rsid w:val="000F0C91"/>
    <w:rsid w:val="00107017"/>
    <w:rsid w:val="00107C1B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35B5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95331"/>
    <w:rsid w:val="002A2ECA"/>
    <w:rsid w:val="002D025D"/>
    <w:rsid w:val="002E0EF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7FF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248E4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04A4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232E"/>
    <w:rsid w:val="007430CD"/>
    <w:rsid w:val="00743AF6"/>
    <w:rsid w:val="00747F9C"/>
    <w:rsid w:val="00755546"/>
    <w:rsid w:val="00757098"/>
    <w:rsid w:val="00760907"/>
    <w:rsid w:val="00763576"/>
    <w:rsid w:val="00777EE2"/>
    <w:rsid w:val="007804C7"/>
    <w:rsid w:val="007A3B91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C08B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4FA"/>
    <w:rsid w:val="00935A00"/>
    <w:rsid w:val="00947906"/>
    <w:rsid w:val="00951515"/>
    <w:rsid w:val="0095216C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31E9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9780A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736DC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97631"/>
    <w:rsid w:val="00CA230F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1DD1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92CF8"/>
    <w:rsid w:val="00DA5B6C"/>
    <w:rsid w:val="00DA5CAB"/>
    <w:rsid w:val="00DC24BA"/>
    <w:rsid w:val="00DC7A23"/>
    <w:rsid w:val="00DD775C"/>
    <w:rsid w:val="00DE02AE"/>
    <w:rsid w:val="00DE0961"/>
    <w:rsid w:val="00DE22FF"/>
    <w:rsid w:val="00DE430A"/>
    <w:rsid w:val="00DF16D0"/>
    <w:rsid w:val="00DF4435"/>
    <w:rsid w:val="00E11B96"/>
    <w:rsid w:val="00E12197"/>
    <w:rsid w:val="00E20521"/>
    <w:rsid w:val="00E30E00"/>
    <w:rsid w:val="00E50AC7"/>
    <w:rsid w:val="00E75B5F"/>
    <w:rsid w:val="00E82DB5"/>
    <w:rsid w:val="00E91EE6"/>
    <w:rsid w:val="00E92F4B"/>
    <w:rsid w:val="00E9638D"/>
    <w:rsid w:val="00EB340C"/>
    <w:rsid w:val="00EC3693"/>
    <w:rsid w:val="00EC684B"/>
    <w:rsid w:val="00ED58A0"/>
    <w:rsid w:val="00EE04E1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06EB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6010E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sveti</cp:lastModifiedBy>
  <cp:revision>210</cp:revision>
  <cp:lastPrinted>2019-09-02T06:52:00Z</cp:lastPrinted>
  <dcterms:created xsi:type="dcterms:W3CDTF">2019-10-01T11:18:00Z</dcterms:created>
  <dcterms:modified xsi:type="dcterms:W3CDTF">2025-01-13T14:35:00Z</dcterms:modified>
</cp:coreProperties>
</file>