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AD0334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D0334" w:rsidRDefault="005025B7" w:rsidP="00AD0334">
            <w:pPr>
              <w:spacing w:after="120"/>
              <w:ind w:left="5"/>
              <w:rPr>
                <w:b/>
                <w:bCs/>
              </w:rPr>
            </w:pPr>
            <w:r w:rsidRPr="00AD0334">
              <w:rPr>
                <w:b/>
                <w:bCs/>
                <w:noProof/>
              </w:rPr>
              <w:t xml:space="preserve">                 </w:t>
            </w:r>
            <w:r w:rsidR="00025867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7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D0334" w:rsidRDefault="005025B7" w:rsidP="00AD0334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AD0334" w:rsidRDefault="005025B7" w:rsidP="00AD0334">
            <w:pPr>
              <w:pStyle w:val="a7"/>
              <w:rPr>
                <w:b/>
                <w:bCs/>
                <w:lang w:eastAsia="en-US"/>
              </w:rPr>
            </w:pPr>
            <w:r w:rsidRPr="00AD0334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AD0334" w:rsidRDefault="005025B7" w:rsidP="00AD0334">
            <w:pPr>
              <w:pStyle w:val="a7"/>
              <w:rPr>
                <w:b/>
                <w:bCs/>
                <w:lang w:eastAsia="en-US"/>
              </w:rPr>
            </w:pPr>
            <w:r w:rsidRPr="00AD0334">
              <w:rPr>
                <w:lang w:eastAsia="en-US"/>
              </w:rPr>
              <w:t>Министерство на здравеопазването</w:t>
            </w:r>
          </w:p>
          <w:p w:rsidR="005025B7" w:rsidRPr="00AD0334" w:rsidRDefault="005025B7" w:rsidP="00AD0334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334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AD0334" w:rsidRDefault="005025B7" w:rsidP="00AD0334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AD0334" w:rsidRDefault="005025B7" w:rsidP="00AD0334">
            <w:pPr>
              <w:ind w:right="-1188"/>
              <w:rPr>
                <w:b/>
                <w:bCs/>
              </w:rPr>
            </w:pPr>
          </w:p>
          <w:p w:rsidR="005025B7" w:rsidRPr="00AD0334" w:rsidRDefault="005025B7" w:rsidP="00AD0334">
            <w:pPr>
              <w:ind w:right="-1188"/>
              <w:rPr>
                <w:b/>
                <w:bCs/>
              </w:rPr>
            </w:pPr>
            <w:r w:rsidRPr="00AD0334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AD0334" w:rsidRDefault="005025B7" w:rsidP="00AD0334">
            <w:pPr>
              <w:tabs>
                <w:tab w:val="left" w:pos="1309"/>
              </w:tabs>
              <w:rPr>
                <w:lang w:val="ru-RU" w:eastAsia="en-US"/>
              </w:rPr>
            </w:pPr>
            <w:r w:rsidRPr="00AD0334">
              <w:rPr>
                <w:b/>
                <w:bCs/>
              </w:rPr>
              <w:t>за периода</w:t>
            </w:r>
            <w:r w:rsidR="00DE22FF" w:rsidRPr="00AD0334">
              <w:rPr>
                <w:b/>
                <w:bCs/>
              </w:rPr>
              <w:t xml:space="preserve"> </w:t>
            </w:r>
            <w:r w:rsidR="00EF3BD4" w:rsidRPr="00AD0334">
              <w:rPr>
                <w:b/>
                <w:bCs/>
                <w:lang w:val="ru-RU"/>
              </w:rPr>
              <w:t>–</w:t>
            </w:r>
            <w:r w:rsidR="003E53B8" w:rsidRPr="00AD0334">
              <w:rPr>
                <w:b/>
                <w:bCs/>
                <w:lang w:val="ru-RU"/>
              </w:rPr>
              <w:t xml:space="preserve"> </w:t>
            </w:r>
            <w:r w:rsidR="00670A07" w:rsidRPr="00AD0334">
              <w:rPr>
                <w:b/>
                <w:bCs/>
              </w:rPr>
              <w:t>23</w:t>
            </w:r>
            <w:r w:rsidR="00D13B02" w:rsidRPr="00AD0334">
              <w:rPr>
                <w:b/>
                <w:bCs/>
              </w:rPr>
              <w:t>.0</w:t>
            </w:r>
            <w:r w:rsidR="00670A07" w:rsidRPr="00AD0334">
              <w:rPr>
                <w:b/>
                <w:bCs/>
              </w:rPr>
              <w:t>9</w:t>
            </w:r>
            <w:r w:rsidR="004F7195" w:rsidRPr="00AD0334">
              <w:rPr>
                <w:b/>
                <w:bCs/>
              </w:rPr>
              <w:t>.</w:t>
            </w:r>
            <w:r w:rsidR="00312DF5" w:rsidRPr="00AD0334">
              <w:rPr>
                <w:b/>
                <w:bCs/>
              </w:rPr>
              <w:t xml:space="preserve"> </w:t>
            </w:r>
            <w:r w:rsidR="009B08B6" w:rsidRPr="00AD0334">
              <w:rPr>
                <w:b/>
                <w:bCs/>
                <w:lang w:val="ru-RU"/>
              </w:rPr>
              <w:t>–</w:t>
            </w:r>
            <w:r w:rsidR="000378EF" w:rsidRPr="00AD0334">
              <w:rPr>
                <w:b/>
                <w:bCs/>
                <w:lang w:val="ru-RU"/>
              </w:rPr>
              <w:t xml:space="preserve"> </w:t>
            </w:r>
            <w:r w:rsidR="00C86520" w:rsidRPr="00AD0334">
              <w:rPr>
                <w:b/>
                <w:bCs/>
                <w:lang w:val="ru-RU"/>
              </w:rPr>
              <w:t>2</w:t>
            </w:r>
            <w:r w:rsidR="00670A07" w:rsidRPr="00AD0334">
              <w:rPr>
                <w:b/>
                <w:bCs/>
                <w:lang w:val="ru-RU"/>
              </w:rPr>
              <w:t>9</w:t>
            </w:r>
            <w:r w:rsidR="009B08B6" w:rsidRPr="00AD0334">
              <w:rPr>
                <w:b/>
                <w:bCs/>
                <w:lang w:val="ru-RU"/>
              </w:rPr>
              <w:t>.0</w:t>
            </w:r>
            <w:r w:rsidR="00670A07" w:rsidRPr="00AD0334">
              <w:rPr>
                <w:b/>
                <w:bCs/>
                <w:lang w:val="ru-RU"/>
              </w:rPr>
              <w:t>9</w:t>
            </w:r>
            <w:r w:rsidR="004F7195" w:rsidRPr="00AD0334">
              <w:rPr>
                <w:b/>
                <w:bCs/>
              </w:rPr>
              <w:t>.</w:t>
            </w:r>
            <w:r w:rsidR="004F7195" w:rsidRPr="00AD0334">
              <w:rPr>
                <w:b/>
                <w:bCs/>
                <w:lang w:val="ru-RU"/>
              </w:rPr>
              <w:t>2024</w:t>
            </w:r>
            <w:r w:rsidR="003D2AB1" w:rsidRPr="00AD0334">
              <w:rPr>
                <w:b/>
                <w:bCs/>
              </w:rPr>
              <w:t xml:space="preserve"> г. </w:t>
            </w:r>
            <w:r w:rsidR="00131C6D" w:rsidRPr="00AD0334">
              <w:rPr>
                <w:b/>
                <w:bCs/>
              </w:rPr>
              <w:t>(</w:t>
            </w:r>
            <w:r w:rsidR="00C86520" w:rsidRPr="00AD0334">
              <w:rPr>
                <w:b/>
                <w:bCs/>
              </w:rPr>
              <w:t>3</w:t>
            </w:r>
            <w:r w:rsidR="00670A07" w:rsidRPr="00AD0334">
              <w:rPr>
                <w:b/>
                <w:bCs/>
              </w:rPr>
              <w:t>9</w:t>
            </w:r>
            <w:r w:rsidR="00D13B02" w:rsidRPr="00AD0334">
              <w:rPr>
                <w:b/>
                <w:bCs/>
              </w:rPr>
              <w:t>-т</w:t>
            </w:r>
            <w:r w:rsidR="003D2AB1" w:rsidRPr="00AD0334">
              <w:rPr>
                <w:b/>
                <w:bCs/>
              </w:rPr>
              <w:t>а</w:t>
            </w:r>
            <w:r w:rsidR="00131C6D" w:rsidRPr="00AD0334">
              <w:rPr>
                <w:b/>
                <w:bCs/>
              </w:rPr>
              <w:t xml:space="preserve"> седмица)</w:t>
            </w:r>
          </w:p>
        </w:tc>
      </w:tr>
    </w:tbl>
    <w:p w:rsidR="005025B7" w:rsidRPr="00AD0334" w:rsidRDefault="005025B7" w:rsidP="00AD0334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AD03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AD0334" w:rsidRDefault="005025B7" w:rsidP="00AD0334">
      <w:pPr>
        <w:ind w:right="-1188"/>
        <w:jc w:val="both"/>
        <w:rPr>
          <w:b/>
          <w:bCs/>
          <w:lang w:val="ru-RU"/>
        </w:rPr>
      </w:pPr>
      <w:r w:rsidRPr="00AD0334">
        <w:rPr>
          <w:b/>
          <w:bCs/>
        </w:rPr>
        <w:t>ЕПИДЕМИОЛОГИЧНА ОБСТАНОВКА ЗА ОБЛАСТ ДОБРИЧ</w:t>
      </w:r>
      <w:r w:rsidRPr="00AD0334">
        <w:rPr>
          <w:b/>
          <w:bCs/>
          <w:lang w:val="ru-RU"/>
        </w:rPr>
        <w:t xml:space="preserve"> </w:t>
      </w:r>
    </w:p>
    <w:p w:rsidR="0034049F" w:rsidRPr="00AD0334" w:rsidRDefault="0034049F" w:rsidP="00AD0334">
      <w:pPr>
        <w:ind w:right="-1188"/>
        <w:jc w:val="both"/>
        <w:rPr>
          <w:b/>
          <w:bCs/>
        </w:rPr>
      </w:pPr>
    </w:p>
    <w:p w:rsidR="00BD01F4" w:rsidRPr="00AD0334" w:rsidRDefault="00BD01F4" w:rsidP="00AD0334">
      <w:pPr>
        <w:jc w:val="both"/>
      </w:pPr>
      <w:r w:rsidRPr="00AD0334">
        <w:t xml:space="preserve">През периода са регистрирани общо 60 случая на заразни заболявания, от които: </w:t>
      </w:r>
    </w:p>
    <w:p w:rsidR="00BD01F4" w:rsidRPr="00AD0334" w:rsidRDefault="00BD01F4" w:rsidP="00AD0334">
      <w:pPr>
        <w:numPr>
          <w:ilvl w:val="0"/>
          <w:numId w:val="12"/>
        </w:numPr>
        <w:jc w:val="both"/>
      </w:pPr>
      <w:r w:rsidRPr="00AD0334">
        <w:t>Грип и остри респираторни заболявания (ОРЗ) - 39</w:t>
      </w:r>
      <w:r w:rsidRPr="00AD0334">
        <w:rPr>
          <w:lang w:val="en-US"/>
        </w:rPr>
        <w:t xml:space="preserve"> </w:t>
      </w:r>
      <w:r w:rsidRPr="00AD0334">
        <w:t>случая.</w:t>
      </w:r>
    </w:p>
    <w:p w:rsidR="00BD01F4" w:rsidRPr="00AD0334" w:rsidRDefault="00BD01F4" w:rsidP="00AD0334">
      <w:pPr>
        <w:jc w:val="both"/>
      </w:pPr>
      <w:r w:rsidRPr="00AD0334">
        <w:t xml:space="preserve">Общата </w:t>
      </w:r>
      <w:proofErr w:type="spellStart"/>
      <w:r w:rsidRPr="00AD0334">
        <w:t>заболяемост</w:t>
      </w:r>
      <w:proofErr w:type="spellEnd"/>
      <w:r w:rsidRPr="00AD0334">
        <w:t xml:space="preserve"> от грип и ОРЗ за областта е 53,94 %</w:t>
      </w:r>
      <w:proofErr w:type="spellStart"/>
      <w:r w:rsidRPr="00AD0334">
        <w:t>оо</w:t>
      </w:r>
      <w:proofErr w:type="spellEnd"/>
      <w:r w:rsidRPr="00AD0334">
        <w:t xml:space="preserve"> на 10000 души.</w:t>
      </w:r>
    </w:p>
    <w:p w:rsidR="00BD01F4" w:rsidRPr="00AD0334" w:rsidRDefault="00BD01F4" w:rsidP="00AD0334">
      <w:pPr>
        <w:spacing w:before="120"/>
        <w:ind w:left="-360"/>
        <w:jc w:val="both"/>
      </w:pPr>
      <w:r w:rsidRPr="00AD0334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BD01F4" w:rsidRPr="00AD0334" w:rsidTr="006E2055">
        <w:trPr>
          <w:trHeight w:val="383"/>
          <w:jc w:val="center"/>
        </w:trPr>
        <w:tc>
          <w:tcPr>
            <w:tcW w:w="1276" w:type="dxa"/>
          </w:tcPr>
          <w:p w:rsidR="00BD01F4" w:rsidRPr="00AD0334" w:rsidRDefault="00BD01F4" w:rsidP="00AD0334">
            <w:pPr>
              <w:jc w:val="both"/>
            </w:pPr>
            <w:r w:rsidRPr="00AD0334">
              <w:t xml:space="preserve">  0-4 г.</w:t>
            </w:r>
          </w:p>
        </w:tc>
        <w:tc>
          <w:tcPr>
            <w:tcW w:w="1080" w:type="dxa"/>
          </w:tcPr>
          <w:p w:rsidR="00BD01F4" w:rsidRPr="00AD0334" w:rsidRDefault="00BD01F4" w:rsidP="00AD0334">
            <w:pPr>
              <w:jc w:val="both"/>
            </w:pPr>
            <w:r w:rsidRPr="00AD0334">
              <w:t>5-14 г.</w:t>
            </w:r>
          </w:p>
        </w:tc>
        <w:tc>
          <w:tcPr>
            <w:tcW w:w="1119" w:type="dxa"/>
          </w:tcPr>
          <w:p w:rsidR="00BD01F4" w:rsidRPr="00AD0334" w:rsidRDefault="00BD01F4" w:rsidP="00AD0334">
            <w:pPr>
              <w:jc w:val="both"/>
            </w:pPr>
            <w:r w:rsidRPr="00AD0334">
              <w:t>15-29 г.</w:t>
            </w:r>
          </w:p>
        </w:tc>
        <w:tc>
          <w:tcPr>
            <w:tcW w:w="936" w:type="dxa"/>
          </w:tcPr>
          <w:p w:rsidR="00BD01F4" w:rsidRPr="00AD0334" w:rsidRDefault="00BD01F4" w:rsidP="00AD0334">
            <w:pPr>
              <w:jc w:val="both"/>
            </w:pPr>
            <w:r w:rsidRPr="00AD0334">
              <w:t>30-64 г</w:t>
            </w:r>
          </w:p>
        </w:tc>
        <w:tc>
          <w:tcPr>
            <w:tcW w:w="851" w:type="dxa"/>
          </w:tcPr>
          <w:p w:rsidR="00BD01F4" w:rsidRPr="00AD0334" w:rsidRDefault="00BD01F4" w:rsidP="00AD0334">
            <w:pPr>
              <w:jc w:val="both"/>
            </w:pPr>
            <w:r w:rsidRPr="00AD0334">
              <w:t>+65 г.</w:t>
            </w:r>
          </w:p>
        </w:tc>
        <w:tc>
          <w:tcPr>
            <w:tcW w:w="1134" w:type="dxa"/>
          </w:tcPr>
          <w:p w:rsidR="00BD01F4" w:rsidRPr="00AD0334" w:rsidRDefault="00BD01F4" w:rsidP="00AD0334">
            <w:pPr>
              <w:jc w:val="both"/>
            </w:pPr>
            <w:r w:rsidRPr="00AD0334">
              <w:t>общо</w:t>
            </w:r>
          </w:p>
        </w:tc>
        <w:tc>
          <w:tcPr>
            <w:tcW w:w="2447" w:type="dxa"/>
          </w:tcPr>
          <w:p w:rsidR="00BD01F4" w:rsidRPr="00AD0334" w:rsidRDefault="00BD01F4" w:rsidP="00AD0334">
            <w:pPr>
              <w:jc w:val="both"/>
            </w:pPr>
            <w:proofErr w:type="spellStart"/>
            <w:r w:rsidRPr="00AD0334">
              <w:t>Заболяемост</w:t>
            </w:r>
            <w:proofErr w:type="spellEnd"/>
            <w:r w:rsidRPr="00AD0334">
              <w:t xml:space="preserve"> %</w:t>
            </w:r>
            <w:proofErr w:type="spellStart"/>
            <w:r w:rsidRPr="00AD0334">
              <w:t>оо</w:t>
            </w:r>
            <w:proofErr w:type="spellEnd"/>
          </w:p>
        </w:tc>
      </w:tr>
      <w:tr w:rsidR="00BD01F4" w:rsidRPr="00AD0334" w:rsidTr="006E2055">
        <w:trPr>
          <w:trHeight w:val="149"/>
          <w:jc w:val="center"/>
        </w:trPr>
        <w:tc>
          <w:tcPr>
            <w:tcW w:w="1276" w:type="dxa"/>
          </w:tcPr>
          <w:p w:rsidR="00BD01F4" w:rsidRPr="00AD0334" w:rsidRDefault="00BD01F4" w:rsidP="00AD0334">
            <w:pPr>
              <w:jc w:val="center"/>
            </w:pPr>
            <w:r w:rsidRPr="00AD0334">
              <w:t>13</w:t>
            </w:r>
          </w:p>
        </w:tc>
        <w:tc>
          <w:tcPr>
            <w:tcW w:w="1080" w:type="dxa"/>
          </w:tcPr>
          <w:p w:rsidR="00BD01F4" w:rsidRPr="00AD0334" w:rsidRDefault="00BD01F4" w:rsidP="00AD0334">
            <w:pPr>
              <w:jc w:val="center"/>
            </w:pPr>
            <w:r w:rsidRPr="00AD0334">
              <w:t>12</w:t>
            </w:r>
          </w:p>
        </w:tc>
        <w:tc>
          <w:tcPr>
            <w:tcW w:w="1119" w:type="dxa"/>
          </w:tcPr>
          <w:p w:rsidR="00BD01F4" w:rsidRPr="00AD0334" w:rsidRDefault="00BD01F4" w:rsidP="00AD0334">
            <w:pPr>
              <w:jc w:val="center"/>
            </w:pPr>
            <w:r w:rsidRPr="00AD0334">
              <w:t>10</w:t>
            </w:r>
          </w:p>
        </w:tc>
        <w:tc>
          <w:tcPr>
            <w:tcW w:w="936" w:type="dxa"/>
          </w:tcPr>
          <w:p w:rsidR="00BD01F4" w:rsidRPr="00AD0334" w:rsidRDefault="00BD01F4" w:rsidP="00AD0334">
            <w:pPr>
              <w:jc w:val="center"/>
            </w:pPr>
            <w:r w:rsidRPr="00AD0334">
              <w:t>4</w:t>
            </w:r>
          </w:p>
        </w:tc>
        <w:tc>
          <w:tcPr>
            <w:tcW w:w="851" w:type="dxa"/>
          </w:tcPr>
          <w:p w:rsidR="00BD01F4" w:rsidRPr="00AD0334" w:rsidRDefault="00BD01F4" w:rsidP="00AD0334">
            <w:pPr>
              <w:jc w:val="center"/>
            </w:pPr>
            <w:r w:rsidRPr="00AD0334">
              <w:t>-</w:t>
            </w:r>
          </w:p>
        </w:tc>
        <w:tc>
          <w:tcPr>
            <w:tcW w:w="1134" w:type="dxa"/>
          </w:tcPr>
          <w:p w:rsidR="00BD01F4" w:rsidRPr="00AD0334" w:rsidRDefault="00BD01F4" w:rsidP="00AD0334">
            <w:pPr>
              <w:jc w:val="center"/>
            </w:pPr>
            <w:r w:rsidRPr="00AD0334">
              <w:t>39</w:t>
            </w:r>
          </w:p>
        </w:tc>
        <w:tc>
          <w:tcPr>
            <w:tcW w:w="2447" w:type="dxa"/>
          </w:tcPr>
          <w:p w:rsidR="00BD01F4" w:rsidRPr="00AD0334" w:rsidRDefault="00BD01F4" w:rsidP="00AD0334">
            <w:pPr>
              <w:jc w:val="center"/>
              <w:rPr>
                <w:lang w:val="ru-RU"/>
              </w:rPr>
            </w:pPr>
            <w:r w:rsidRPr="00AD0334">
              <w:t>53,94 %</w:t>
            </w:r>
            <w:proofErr w:type="spellStart"/>
            <w:r w:rsidRPr="00AD0334">
              <w:t>оо</w:t>
            </w:r>
            <w:proofErr w:type="spellEnd"/>
          </w:p>
        </w:tc>
      </w:tr>
    </w:tbl>
    <w:p w:rsidR="00BD01F4" w:rsidRPr="00AD0334" w:rsidRDefault="00BD01F4" w:rsidP="00AD0334">
      <w:pPr>
        <w:jc w:val="both"/>
      </w:pPr>
    </w:p>
    <w:p w:rsidR="00BD01F4" w:rsidRPr="00AD0334" w:rsidRDefault="00BD01F4" w:rsidP="00AD0334">
      <w:pPr>
        <w:numPr>
          <w:ilvl w:val="0"/>
          <w:numId w:val="12"/>
        </w:numPr>
        <w:jc w:val="both"/>
      </w:pPr>
      <w:r w:rsidRPr="00AD0334">
        <w:t>Въздушно-капкови инфекции - 19 случая: COVID-19, варицела и скарлатина;</w:t>
      </w:r>
    </w:p>
    <w:p w:rsidR="00BD01F4" w:rsidRPr="00AD0334" w:rsidRDefault="00BD01F4" w:rsidP="00AD0334">
      <w:pPr>
        <w:numPr>
          <w:ilvl w:val="0"/>
          <w:numId w:val="12"/>
        </w:numPr>
        <w:jc w:val="both"/>
      </w:pPr>
      <w:r w:rsidRPr="00AD0334">
        <w:t>Няма регистрирани случаи на коклюш и морбили;</w:t>
      </w:r>
    </w:p>
    <w:p w:rsidR="00BD01F4" w:rsidRPr="00AD0334" w:rsidRDefault="00BD01F4" w:rsidP="00AD0334">
      <w:pPr>
        <w:numPr>
          <w:ilvl w:val="0"/>
          <w:numId w:val="12"/>
        </w:numPr>
        <w:jc w:val="both"/>
        <w:rPr>
          <w:lang w:val="en-AU"/>
        </w:rPr>
      </w:pPr>
      <w:r w:rsidRPr="00AD0334">
        <w:t>Чревни инфекции - 1 случай;</w:t>
      </w:r>
    </w:p>
    <w:p w:rsidR="00BD01F4" w:rsidRPr="00AD0334" w:rsidRDefault="00BD01F4" w:rsidP="00AD0334">
      <w:pPr>
        <w:numPr>
          <w:ilvl w:val="0"/>
          <w:numId w:val="12"/>
        </w:numPr>
        <w:jc w:val="both"/>
        <w:rPr>
          <w:lang w:val="en-AU"/>
        </w:rPr>
      </w:pPr>
      <w:proofErr w:type="spellStart"/>
      <w:r w:rsidRPr="00AD0334">
        <w:t>Паразитологични</w:t>
      </w:r>
      <w:proofErr w:type="spellEnd"/>
      <w:r w:rsidRPr="00AD0334">
        <w:t xml:space="preserve"> инфекции- 1 случай на </w:t>
      </w:r>
      <w:proofErr w:type="spellStart"/>
      <w:r w:rsidRPr="00AD0334">
        <w:t>ламблиоза</w:t>
      </w:r>
      <w:proofErr w:type="spellEnd"/>
      <w:r w:rsidRPr="00AD0334">
        <w:t>.</w:t>
      </w:r>
    </w:p>
    <w:p w:rsidR="00BD01F4" w:rsidRPr="00AD0334" w:rsidRDefault="00BD01F4" w:rsidP="00AD0334">
      <w:pPr>
        <w:numPr>
          <w:ilvl w:val="0"/>
          <w:numId w:val="12"/>
        </w:numPr>
        <w:jc w:val="both"/>
      </w:pPr>
      <w:r w:rsidRPr="00AD0334">
        <w:t>На територията на област Добрич през отчетния период няма регистрирани хранителни взривове.</w:t>
      </w:r>
    </w:p>
    <w:p w:rsidR="00BD01F4" w:rsidRPr="00AD0334" w:rsidRDefault="00BD01F4" w:rsidP="00AD0334">
      <w:pPr>
        <w:jc w:val="both"/>
      </w:pPr>
    </w:p>
    <w:p w:rsidR="00BD01F4" w:rsidRPr="00AD0334" w:rsidRDefault="00BD01F4" w:rsidP="00AD0334">
      <w:pPr>
        <w:jc w:val="both"/>
        <w:rPr>
          <w:b/>
        </w:rPr>
      </w:pPr>
      <w:r w:rsidRPr="00AD0334">
        <w:rPr>
          <w:b/>
        </w:rPr>
        <w:t>ДИРЕКЦИЯ „НАДЗОР НА ЗАРАЗНИТЕ БОЛЕСТИ”</w:t>
      </w:r>
    </w:p>
    <w:p w:rsidR="00BD01F4" w:rsidRPr="00AD0334" w:rsidRDefault="00BD01F4" w:rsidP="00AD0334">
      <w:pPr>
        <w:shd w:val="clear" w:color="auto" w:fill="FFFFFF"/>
        <w:tabs>
          <w:tab w:val="left" w:pos="8205"/>
        </w:tabs>
        <w:jc w:val="both"/>
        <w:rPr>
          <w:bCs/>
        </w:rPr>
      </w:pPr>
      <w:r w:rsidRPr="00AD0334">
        <w:t>Извършени са</w:t>
      </w:r>
      <w:r w:rsidRPr="00AD0334">
        <w:rPr>
          <w:bCs/>
        </w:rPr>
        <w:t xml:space="preserve"> 17 проверки -</w:t>
      </w:r>
      <w:r w:rsidRPr="00AD0334">
        <w:t xml:space="preserve"> за спазване на противоепидемичния режим при работа са проверени 7 лечебни заведения за </w:t>
      </w:r>
      <w:proofErr w:type="spellStart"/>
      <w:r w:rsidRPr="00AD0334">
        <w:t>извънболнична</w:t>
      </w:r>
      <w:proofErr w:type="spellEnd"/>
      <w:r w:rsidRPr="00AD0334">
        <w:t xml:space="preserve"> помощ,</w:t>
      </w:r>
      <w:r w:rsidRPr="00AD0334">
        <w:rPr>
          <w:bCs/>
        </w:rPr>
        <w:t xml:space="preserve"> 3 ДГ и 2 здравни кабинета към ДГ, 1 ДЯ, 3 здравни кабинета в училища, 1 ДСХ.</w:t>
      </w:r>
    </w:p>
    <w:p w:rsidR="00BD01F4" w:rsidRPr="00AD0334" w:rsidRDefault="00BD01F4" w:rsidP="00AD0334">
      <w:pPr>
        <w:shd w:val="clear" w:color="auto" w:fill="FFFFFF"/>
        <w:tabs>
          <w:tab w:val="left" w:pos="8205"/>
        </w:tabs>
        <w:jc w:val="both"/>
        <w:rPr>
          <w:lang w:val="ru-RU"/>
        </w:rPr>
      </w:pPr>
    </w:p>
    <w:p w:rsidR="00BD01F4" w:rsidRPr="00AD0334" w:rsidRDefault="00BD01F4" w:rsidP="00AD0334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AD0334">
        <w:rPr>
          <w:lang w:val="ru-RU"/>
        </w:rPr>
        <w:t>Епидемиологичните</w:t>
      </w:r>
      <w:proofErr w:type="spellEnd"/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проучвания</w:t>
      </w:r>
      <w:proofErr w:type="spellEnd"/>
      <w:r w:rsidRPr="00AD0334">
        <w:rPr>
          <w:lang w:val="ru-RU"/>
        </w:rPr>
        <w:t xml:space="preserve"> на </w:t>
      </w:r>
      <w:proofErr w:type="spellStart"/>
      <w:r w:rsidRPr="00AD0334">
        <w:rPr>
          <w:lang w:val="ru-RU"/>
        </w:rPr>
        <w:t>регистрирани</w:t>
      </w:r>
      <w:proofErr w:type="spellEnd"/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заразни</w:t>
      </w:r>
      <w:proofErr w:type="spellEnd"/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болести</w:t>
      </w:r>
      <w:proofErr w:type="spellEnd"/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са</w:t>
      </w:r>
      <w:proofErr w:type="spellEnd"/>
      <w:r w:rsidRPr="00AD0334">
        <w:rPr>
          <w:lang w:val="ru-RU"/>
        </w:rPr>
        <w:t xml:space="preserve"> 21 </w:t>
      </w:r>
      <w:proofErr w:type="spellStart"/>
      <w:r w:rsidRPr="00AD0334">
        <w:rPr>
          <w:lang w:val="ru-RU"/>
        </w:rPr>
        <w:t>бр</w:t>
      </w:r>
      <w:proofErr w:type="spellEnd"/>
      <w:r w:rsidRPr="00AD0334">
        <w:rPr>
          <w:lang w:val="ru-RU"/>
        </w:rPr>
        <w:t>.</w:t>
      </w:r>
    </w:p>
    <w:p w:rsidR="00BD01F4" w:rsidRPr="00AD0334" w:rsidRDefault="00BD01F4" w:rsidP="00AD0334">
      <w:pPr>
        <w:shd w:val="clear" w:color="auto" w:fill="FFFFFF"/>
        <w:tabs>
          <w:tab w:val="left" w:pos="8205"/>
        </w:tabs>
        <w:jc w:val="both"/>
        <w:rPr>
          <w:lang w:val="ru-RU"/>
        </w:rPr>
      </w:pPr>
      <w:r w:rsidRPr="00AD0334">
        <w:t>Лабораторен контрол на противоепидемичния режим в лечебни заведения</w:t>
      </w:r>
      <w:r w:rsidRPr="00AD0334">
        <w:rPr>
          <w:lang w:val="ru-RU"/>
        </w:rPr>
        <w:t xml:space="preserve"> – </w:t>
      </w:r>
      <w:proofErr w:type="spellStart"/>
      <w:r w:rsidRPr="00AD0334">
        <w:rPr>
          <w:lang w:val="ru-RU"/>
        </w:rPr>
        <w:t>общо</w:t>
      </w:r>
      <w:proofErr w:type="spellEnd"/>
      <w:r w:rsidRPr="00AD0334">
        <w:rPr>
          <w:lang w:val="ru-RU"/>
        </w:rPr>
        <w:t xml:space="preserve"> 164 </w:t>
      </w:r>
      <w:proofErr w:type="spellStart"/>
      <w:r w:rsidRPr="00AD0334">
        <w:rPr>
          <w:lang w:val="ru-RU"/>
        </w:rPr>
        <w:t>бр</w:t>
      </w:r>
      <w:proofErr w:type="spellEnd"/>
      <w:r w:rsidRPr="00AD0334">
        <w:rPr>
          <w:lang w:val="ru-RU"/>
        </w:rPr>
        <w:t xml:space="preserve">. </w:t>
      </w:r>
      <w:proofErr w:type="spellStart"/>
      <w:r w:rsidRPr="00AD0334">
        <w:rPr>
          <w:lang w:val="ru-RU"/>
        </w:rPr>
        <w:t>проби</w:t>
      </w:r>
      <w:proofErr w:type="spellEnd"/>
      <w:r w:rsidRPr="00AD0334">
        <w:rPr>
          <w:lang w:val="ru-RU"/>
        </w:rPr>
        <w:t xml:space="preserve"> с 4 </w:t>
      </w:r>
      <w:proofErr w:type="spellStart"/>
      <w:r w:rsidRPr="00AD0334">
        <w:rPr>
          <w:lang w:val="ru-RU"/>
        </w:rPr>
        <w:t>положителни</w:t>
      </w:r>
      <w:proofErr w:type="spellEnd"/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резултата</w:t>
      </w:r>
      <w:proofErr w:type="spellEnd"/>
      <w:r w:rsidRPr="00AD0334">
        <w:rPr>
          <w:lang w:val="ru-RU"/>
        </w:rPr>
        <w:t xml:space="preserve">, </w:t>
      </w:r>
      <w:proofErr w:type="spellStart"/>
      <w:r w:rsidRPr="00AD0334">
        <w:rPr>
          <w:lang w:val="ru-RU"/>
        </w:rPr>
        <w:t>както</w:t>
      </w:r>
      <w:proofErr w:type="spellEnd"/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следва</w:t>
      </w:r>
      <w:proofErr w:type="spellEnd"/>
      <w:r w:rsidRPr="00AD0334">
        <w:rPr>
          <w:lang w:val="ru-RU"/>
        </w:rPr>
        <w:t>:</w:t>
      </w:r>
    </w:p>
    <w:p w:rsidR="00BD01F4" w:rsidRPr="00AD0334" w:rsidRDefault="00BD01F4" w:rsidP="00AD0334">
      <w:pPr>
        <w:pStyle w:val="af1"/>
        <w:numPr>
          <w:ilvl w:val="0"/>
          <w:numId w:val="14"/>
        </w:numPr>
        <w:shd w:val="clear" w:color="auto" w:fill="FFFFFF"/>
        <w:ind w:left="993" w:hanging="573"/>
        <w:jc w:val="both"/>
      </w:pPr>
      <w:r w:rsidRPr="00AD0334">
        <w:rPr>
          <w:lang w:val="ru-RU"/>
        </w:rPr>
        <w:t xml:space="preserve">70 </w:t>
      </w:r>
      <w:proofErr w:type="spellStart"/>
      <w:r w:rsidRPr="00AD0334">
        <w:rPr>
          <w:lang w:val="ru-RU"/>
        </w:rPr>
        <w:t>бр</w:t>
      </w:r>
      <w:proofErr w:type="spellEnd"/>
      <w:r w:rsidRPr="00AD0334">
        <w:rPr>
          <w:lang w:val="ru-RU"/>
        </w:rPr>
        <w:t xml:space="preserve">. </w:t>
      </w:r>
      <w:proofErr w:type="spellStart"/>
      <w:r w:rsidRPr="00AD0334">
        <w:rPr>
          <w:lang w:val="ru-RU"/>
        </w:rPr>
        <w:t>проби</w:t>
      </w:r>
      <w:proofErr w:type="spellEnd"/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околна</w:t>
      </w:r>
      <w:proofErr w:type="spellEnd"/>
      <w:r w:rsidRPr="00AD0334">
        <w:rPr>
          <w:lang w:val="ru-RU"/>
        </w:rPr>
        <w:t xml:space="preserve"> среда с 3 </w:t>
      </w:r>
      <w:proofErr w:type="spellStart"/>
      <w:r w:rsidRPr="00AD0334">
        <w:rPr>
          <w:lang w:val="ru-RU"/>
        </w:rPr>
        <w:t>положителни</w:t>
      </w:r>
      <w:proofErr w:type="spellEnd"/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резултата</w:t>
      </w:r>
      <w:proofErr w:type="spellEnd"/>
      <w:r w:rsidRPr="00AD0334">
        <w:rPr>
          <w:lang w:val="ru-RU"/>
        </w:rPr>
        <w:t xml:space="preserve">; </w:t>
      </w:r>
    </w:p>
    <w:p w:rsidR="00BD01F4" w:rsidRPr="00AD0334" w:rsidRDefault="00BD01F4" w:rsidP="00AD0334">
      <w:pPr>
        <w:pStyle w:val="af1"/>
        <w:numPr>
          <w:ilvl w:val="0"/>
          <w:numId w:val="14"/>
        </w:numPr>
        <w:shd w:val="clear" w:color="auto" w:fill="FFFFFF"/>
        <w:tabs>
          <w:tab w:val="left" w:pos="709"/>
        </w:tabs>
        <w:jc w:val="both"/>
      </w:pPr>
      <w:r w:rsidRPr="00AD0334">
        <w:rPr>
          <w:lang w:val="ru-RU"/>
        </w:rPr>
        <w:t xml:space="preserve">10 </w:t>
      </w:r>
      <w:proofErr w:type="spellStart"/>
      <w:r w:rsidRPr="00AD0334">
        <w:rPr>
          <w:lang w:val="ru-RU"/>
        </w:rPr>
        <w:t>бр</w:t>
      </w:r>
      <w:proofErr w:type="spellEnd"/>
      <w:r w:rsidRPr="00AD0334">
        <w:rPr>
          <w:lang w:val="ru-RU"/>
        </w:rPr>
        <w:t xml:space="preserve">. </w:t>
      </w:r>
      <w:proofErr w:type="spellStart"/>
      <w:r w:rsidRPr="00AD0334">
        <w:rPr>
          <w:lang w:val="ru-RU"/>
        </w:rPr>
        <w:t>микробиологични</w:t>
      </w:r>
      <w:proofErr w:type="spellEnd"/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проби</w:t>
      </w:r>
      <w:proofErr w:type="spellEnd"/>
      <w:r w:rsidRPr="00AD0334">
        <w:rPr>
          <w:lang w:val="ru-RU"/>
        </w:rPr>
        <w:t xml:space="preserve"> без </w:t>
      </w:r>
      <w:proofErr w:type="spellStart"/>
      <w:r w:rsidRPr="00AD0334">
        <w:rPr>
          <w:lang w:val="ru-RU"/>
        </w:rPr>
        <w:t>положителни</w:t>
      </w:r>
      <w:proofErr w:type="spellEnd"/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резултати</w:t>
      </w:r>
      <w:proofErr w:type="spellEnd"/>
      <w:r w:rsidRPr="00AD0334">
        <w:rPr>
          <w:lang w:val="ru-RU"/>
        </w:rPr>
        <w:t>;</w:t>
      </w:r>
    </w:p>
    <w:p w:rsidR="00BD01F4" w:rsidRPr="00AD0334" w:rsidRDefault="00BD01F4" w:rsidP="00AD0334">
      <w:pPr>
        <w:pStyle w:val="af1"/>
        <w:numPr>
          <w:ilvl w:val="0"/>
          <w:numId w:val="14"/>
        </w:numPr>
        <w:shd w:val="clear" w:color="auto" w:fill="FFFFFF"/>
        <w:tabs>
          <w:tab w:val="left" w:pos="709"/>
        </w:tabs>
        <w:jc w:val="both"/>
      </w:pPr>
      <w:r w:rsidRPr="00AD0334">
        <w:rPr>
          <w:lang w:val="ru-RU"/>
        </w:rPr>
        <w:t xml:space="preserve">73 </w:t>
      </w:r>
      <w:proofErr w:type="spellStart"/>
      <w:r w:rsidRPr="00AD0334">
        <w:rPr>
          <w:lang w:val="ru-RU"/>
        </w:rPr>
        <w:t>бр</w:t>
      </w:r>
      <w:proofErr w:type="spellEnd"/>
      <w:r w:rsidRPr="00AD0334">
        <w:rPr>
          <w:lang w:val="ru-RU"/>
        </w:rPr>
        <w:t xml:space="preserve">. </w:t>
      </w:r>
      <w:proofErr w:type="spellStart"/>
      <w:r w:rsidRPr="00AD0334">
        <w:rPr>
          <w:lang w:val="ru-RU"/>
        </w:rPr>
        <w:t>паразитологични</w:t>
      </w:r>
      <w:proofErr w:type="spellEnd"/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проби</w:t>
      </w:r>
      <w:proofErr w:type="spellEnd"/>
      <w:r w:rsidRPr="00AD0334">
        <w:rPr>
          <w:lang w:val="ru-RU"/>
        </w:rPr>
        <w:t xml:space="preserve"> без </w:t>
      </w:r>
      <w:proofErr w:type="spellStart"/>
      <w:r w:rsidRPr="00AD0334">
        <w:rPr>
          <w:lang w:val="ru-RU"/>
        </w:rPr>
        <w:t>положителни</w:t>
      </w:r>
      <w:proofErr w:type="spellEnd"/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резултати</w:t>
      </w:r>
      <w:proofErr w:type="spellEnd"/>
      <w:r w:rsidRPr="00AD0334">
        <w:rPr>
          <w:lang w:val="ru-RU"/>
        </w:rPr>
        <w:t>;</w:t>
      </w:r>
    </w:p>
    <w:p w:rsidR="00BD01F4" w:rsidRPr="00AD0334" w:rsidRDefault="00BD01F4" w:rsidP="00AD0334">
      <w:pPr>
        <w:pStyle w:val="af1"/>
        <w:numPr>
          <w:ilvl w:val="0"/>
          <w:numId w:val="14"/>
        </w:numPr>
        <w:shd w:val="clear" w:color="auto" w:fill="FFFFFF"/>
        <w:tabs>
          <w:tab w:val="left" w:pos="426"/>
        </w:tabs>
        <w:jc w:val="both"/>
      </w:pPr>
      <w:r w:rsidRPr="00AD0334">
        <w:rPr>
          <w:lang w:val="ru-RU"/>
        </w:rPr>
        <w:t xml:space="preserve">11 </w:t>
      </w:r>
      <w:proofErr w:type="spellStart"/>
      <w:r w:rsidRPr="00AD0334">
        <w:rPr>
          <w:lang w:val="ru-RU"/>
        </w:rPr>
        <w:t>бр</w:t>
      </w:r>
      <w:proofErr w:type="spellEnd"/>
      <w:r w:rsidRPr="00AD0334">
        <w:rPr>
          <w:lang w:val="ru-RU"/>
        </w:rPr>
        <w:t xml:space="preserve">. </w:t>
      </w:r>
      <w:proofErr w:type="spellStart"/>
      <w:r w:rsidRPr="00AD0334">
        <w:rPr>
          <w:lang w:val="ru-RU"/>
        </w:rPr>
        <w:t>бързи</w:t>
      </w:r>
      <w:proofErr w:type="spellEnd"/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антигенни</w:t>
      </w:r>
      <w:proofErr w:type="spellEnd"/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тестове</w:t>
      </w:r>
      <w:proofErr w:type="spellEnd"/>
      <w:r w:rsidRPr="00AD0334">
        <w:rPr>
          <w:lang w:val="ru-RU"/>
        </w:rPr>
        <w:t xml:space="preserve"> с 1 положителен </w:t>
      </w:r>
      <w:proofErr w:type="spellStart"/>
      <w:r w:rsidRPr="00AD0334">
        <w:rPr>
          <w:lang w:val="ru-RU"/>
        </w:rPr>
        <w:t>резултат</w:t>
      </w:r>
      <w:proofErr w:type="spellEnd"/>
      <w:r w:rsidRPr="00AD0334">
        <w:rPr>
          <w:lang w:val="ru-RU"/>
        </w:rPr>
        <w:t xml:space="preserve">. </w:t>
      </w:r>
      <w:r w:rsidRPr="00AD0334">
        <w:t xml:space="preserve"> </w:t>
      </w:r>
    </w:p>
    <w:p w:rsidR="00BD01F4" w:rsidRPr="00AD0334" w:rsidRDefault="00BD01F4" w:rsidP="00AD0334">
      <w:pPr>
        <w:jc w:val="both"/>
        <w:rPr>
          <w:lang w:val="ru-RU"/>
        </w:rPr>
      </w:pPr>
    </w:p>
    <w:p w:rsidR="00BD01F4" w:rsidRPr="00AD0334" w:rsidRDefault="00BD01F4" w:rsidP="00AD0334">
      <w:pPr>
        <w:shd w:val="clear" w:color="auto" w:fill="FFFFFF"/>
        <w:tabs>
          <w:tab w:val="left" w:pos="8205"/>
        </w:tabs>
        <w:jc w:val="both"/>
      </w:pPr>
      <w:r w:rsidRPr="00AD0334">
        <w:rPr>
          <w:b/>
          <w:bCs/>
        </w:rPr>
        <w:t>П</w:t>
      </w:r>
      <w:r w:rsidRPr="00AD0334">
        <w:rPr>
          <w:b/>
        </w:rPr>
        <w:t>рез</w:t>
      </w:r>
      <w:r w:rsidRPr="00AD0334">
        <w:t xml:space="preserve"> </w:t>
      </w:r>
      <w:r w:rsidRPr="00AD0334">
        <w:rPr>
          <w:b/>
          <w:bCs/>
        </w:rPr>
        <w:t>консултативния кабинет по СПИН /КАБКИС/</w:t>
      </w:r>
      <w:r w:rsidRPr="00AD0334">
        <w:t xml:space="preserve"> няма преминали лица.</w:t>
      </w:r>
    </w:p>
    <w:p w:rsidR="007B4014" w:rsidRPr="00AD0334" w:rsidRDefault="007B4014" w:rsidP="00AD0334">
      <w:pPr>
        <w:jc w:val="both"/>
      </w:pPr>
    </w:p>
    <w:p w:rsidR="005025B7" w:rsidRPr="00AD0334" w:rsidRDefault="005025B7" w:rsidP="00AD0334">
      <w:pPr>
        <w:jc w:val="both"/>
        <w:rPr>
          <w:b/>
          <w:bCs/>
        </w:rPr>
      </w:pPr>
      <w:r w:rsidRPr="00AD0334">
        <w:rPr>
          <w:b/>
          <w:bCs/>
        </w:rPr>
        <w:t>ДИРЕКЦИЯ „МЕДИЦИНСКИ ДЕЙНОСТИ”</w:t>
      </w:r>
    </w:p>
    <w:p w:rsidR="00B541FF" w:rsidRPr="00AD0334" w:rsidRDefault="00567EC7" w:rsidP="00AD0334">
      <w:pPr>
        <w:jc w:val="both"/>
      </w:pPr>
      <w:r w:rsidRPr="00AD0334">
        <w:t>За периода са извършени 2</w:t>
      </w:r>
      <w:r w:rsidR="00B541FF" w:rsidRPr="00AD0334">
        <w:t xml:space="preserve"> проверки</w:t>
      </w:r>
      <w:r w:rsidRPr="00AD0334">
        <w:t xml:space="preserve"> на лица практикуващи неконвенционални методи за благоприятно здраве и 1 проверка на аптека във връзка със издаване на хигиенно заключение. </w:t>
      </w:r>
      <w:r w:rsidR="00B541FF" w:rsidRPr="00AD0334">
        <w:t xml:space="preserve"> </w:t>
      </w:r>
    </w:p>
    <w:p w:rsidR="00B541FF" w:rsidRPr="00AD0334" w:rsidRDefault="00B541FF" w:rsidP="00AD0334">
      <w:pPr>
        <w:jc w:val="both"/>
      </w:pPr>
      <w:r w:rsidRPr="00AD0334">
        <w:t>П</w:t>
      </w:r>
      <w:r w:rsidR="00567EC7" w:rsidRPr="00AD0334">
        <w:t xml:space="preserve">остъпили и обработени 51 </w:t>
      </w:r>
      <w:r w:rsidRPr="00AD0334">
        <w:t xml:space="preserve">бр. съобщения за смърт. </w:t>
      </w:r>
    </w:p>
    <w:p w:rsidR="00B541FF" w:rsidRPr="00AD0334" w:rsidRDefault="00567EC7" w:rsidP="00AD0334">
      <w:pPr>
        <w:jc w:val="both"/>
      </w:pPr>
      <w:r w:rsidRPr="00AD0334">
        <w:t>Изготвени и изпратени заповеди на лечебните заведения за подготовката им за работа в зимни условия 2024/2024 година.</w:t>
      </w:r>
    </w:p>
    <w:p w:rsidR="00567EC7" w:rsidRPr="00AD0334" w:rsidRDefault="00567EC7" w:rsidP="00AD0334">
      <w:pPr>
        <w:jc w:val="both"/>
      </w:pPr>
      <w:r w:rsidRPr="00AD0334">
        <w:t>Изготвен и изпратен отговор по постъпило Заявление за достъп до обществена информация.</w:t>
      </w:r>
    </w:p>
    <w:p w:rsidR="00460FA0" w:rsidRPr="00AD0334" w:rsidRDefault="00460FA0" w:rsidP="00AD0334">
      <w:pPr>
        <w:jc w:val="both"/>
      </w:pPr>
      <w:r w:rsidRPr="00AD0334">
        <w:t>Приети  и обработени  жалби против експертни решения –  6 бр.</w:t>
      </w:r>
    </w:p>
    <w:p w:rsidR="00460FA0" w:rsidRPr="00AD0334" w:rsidRDefault="00460FA0" w:rsidP="00AD0334">
      <w:pPr>
        <w:jc w:val="both"/>
      </w:pPr>
      <w:r w:rsidRPr="00AD0334">
        <w:lastRenderedPageBreak/>
        <w:t xml:space="preserve">За периода в Регионалната картотека на медицинските експертизи (РКМЕ) са приети   и обработени 83 бр. заявления – декларация за освидетелстване и преосвидетелстване. Дигитализирани са в Информационната система за контрол на медицинските експертизи –83 броя медицински експертни досиета. </w:t>
      </w:r>
    </w:p>
    <w:p w:rsidR="00460FA0" w:rsidRPr="00AD0334" w:rsidRDefault="00460FA0" w:rsidP="00AD0334">
      <w:pPr>
        <w:tabs>
          <w:tab w:val="left" w:pos="8205"/>
        </w:tabs>
        <w:jc w:val="both"/>
        <w:rPr>
          <w:color w:val="000000"/>
        </w:rPr>
      </w:pPr>
      <w:r w:rsidRPr="00AD0334">
        <w:rPr>
          <w:color w:val="000000"/>
        </w:rPr>
        <w:t xml:space="preserve">Прибирани медицински експертни досиета за съхранение в картотеката  –  113 бр. </w:t>
      </w:r>
    </w:p>
    <w:p w:rsidR="00460FA0" w:rsidRPr="00AD0334" w:rsidRDefault="00460FA0" w:rsidP="00AD0334">
      <w:pPr>
        <w:tabs>
          <w:tab w:val="left" w:pos="8205"/>
        </w:tabs>
        <w:jc w:val="both"/>
        <w:rPr>
          <w:color w:val="000000"/>
        </w:rPr>
      </w:pPr>
      <w:r w:rsidRPr="00AD0334">
        <w:rPr>
          <w:color w:val="000000"/>
        </w:rPr>
        <w:t>Подадени 7 бр. заявления от лица за издаване на заверен препис от експертно решение.</w:t>
      </w:r>
    </w:p>
    <w:p w:rsidR="00460FA0" w:rsidRPr="00AD0334" w:rsidRDefault="00460FA0" w:rsidP="00AD0334">
      <w:pPr>
        <w:tabs>
          <w:tab w:val="left" w:pos="8205"/>
        </w:tabs>
        <w:jc w:val="both"/>
        <w:rPr>
          <w:color w:val="000000"/>
        </w:rPr>
      </w:pPr>
      <w:r w:rsidRPr="00AD0334">
        <w:rPr>
          <w:color w:val="000000"/>
        </w:rPr>
        <w:t>Изпратени 2 бр.  писма до граждани за непълнота в изпратените документи.</w:t>
      </w:r>
    </w:p>
    <w:p w:rsidR="00460FA0" w:rsidRPr="00AD0334" w:rsidRDefault="00460FA0" w:rsidP="00AD0334">
      <w:pPr>
        <w:tabs>
          <w:tab w:val="left" w:pos="8205"/>
        </w:tabs>
        <w:jc w:val="both"/>
        <w:rPr>
          <w:color w:val="000000"/>
        </w:rPr>
      </w:pPr>
      <w:r w:rsidRPr="00AD0334">
        <w:rPr>
          <w:color w:val="000000"/>
        </w:rPr>
        <w:t>Извършени справки по телефона и в РКМЕ на граждани относно  въпроси свързани с  медицинската експертиза-109 бр.</w:t>
      </w:r>
    </w:p>
    <w:p w:rsidR="00460FA0" w:rsidRPr="00AD0334" w:rsidRDefault="00460FA0" w:rsidP="00AD0334">
      <w:pPr>
        <w:tabs>
          <w:tab w:val="left" w:pos="8205"/>
        </w:tabs>
        <w:jc w:val="both"/>
        <w:rPr>
          <w:b/>
          <w:color w:val="000000"/>
        </w:rPr>
      </w:pPr>
      <w:r w:rsidRPr="00AD0334">
        <w:rPr>
          <w:color w:val="000000"/>
        </w:rPr>
        <w:t>Изготвени на преписки за работодатели и др. заинтересовани страни – 53  бр.</w:t>
      </w:r>
    </w:p>
    <w:p w:rsidR="00460FA0" w:rsidRPr="00AD0334" w:rsidRDefault="00460FA0" w:rsidP="00AD0334">
      <w:pPr>
        <w:jc w:val="both"/>
        <w:rPr>
          <w:b/>
          <w:bCs/>
        </w:rPr>
      </w:pPr>
    </w:p>
    <w:p w:rsidR="00A46E9C" w:rsidRPr="00AD0334" w:rsidRDefault="00A46E9C" w:rsidP="00AD0334">
      <w:pPr>
        <w:jc w:val="both"/>
        <w:rPr>
          <w:b/>
          <w:bCs/>
        </w:rPr>
      </w:pPr>
      <w:r w:rsidRPr="00AD0334">
        <w:rPr>
          <w:b/>
          <w:bCs/>
        </w:rPr>
        <w:t>ДИРЕКЦИЯ „ОБЩЕСТВЕНО ЗДРАВЕ”</w:t>
      </w:r>
    </w:p>
    <w:p w:rsidR="00FA008A" w:rsidRPr="00AD0334" w:rsidRDefault="00FA008A" w:rsidP="00AD0334">
      <w:pPr>
        <w:spacing w:after="200"/>
        <w:jc w:val="both"/>
        <w:textAlignment w:val="center"/>
      </w:pPr>
      <w:r w:rsidRPr="00AD0334">
        <w:rPr>
          <w:b/>
        </w:rPr>
        <w:t xml:space="preserve">1 </w:t>
      </w:r>
      <w:r w:rsidRPr="00AD0334">
        <w:t xml:space="preserve">експертен съвет при РЗИ-Добрич. Разгледани са </w:t>
      </w:r>
      <w:r w:rsidRPr="00AD0334">
        <w:rPr>
          <w:b/>
        </w:rPr>
        <w:t xml:space="preserve">9 </w:t>
      </w:r>
      <w:r w:rsidRPr="00AD0334">
        <w:t xml:space="preserve">проектни документации, издадени са </w:t>
      </w:r>
      <w:r w:rsidRPr="00AD0334">
        <w:rPr>
          <w:b/>
        </w:rPr>
        <w:t>8</w:t>
      </w:r>
      <w:r w:rsidRPr="00AD0334">
        <w:t xml:space="preserve"> здравни заключения и </w:t>
      </w:r>
      <w:r w:rsidRPr="00AD0334">
        <w:rPr>
          <w:b/>
        </w:rPr>
        <w:t>1</w:t>
      </w:r>
      <w:r w:rsidRPr="00AD0334">
        <w:t xml:space="preserve"> становище по процедурите на ЗООС. Извършена е 1</w:t>
      </w:r>
      <w:r w:rsidRPr="00AD0334">
        <w:rPr>
          <w:b/>
        </w:rPr>
        <w:t xml:space="preserve"> </w:t>
      </w:r>
      <w:r w:rsidRPr="00AD0334">
        <w:t xml:space="preserve">проверка на обект с обществено предназначение (ООП) в процедура по регистрация. Регистриран е </w:t>
      </w:r>
      <w:r w:rsidRPr="00AD0334">
        <w:rPr>
          <w:b/>
        </w:rPr>
        <w:t>1</w:t>
      </w:r>
      <w:r w:rsidRPr="00AD0334">
        <w:t xml:space="preserve"> обект с обществено предназначение. </w:t>
      </w:r>
    </w:p>
    <w:p w:rsidR="00FA008A" w:rsidRPr="00AD0334" w:rsidRDefault="00FA008A" w:rsidP="00AD0334">
      <w:pPr>
        <w:spacing w:after="200"/>
        <w:jc w:val="both"/>
      </w:pPr>
      <w:r w:rsidRPr="00AD0334">
        <w:t xml:space="preserve">През периода са извършени общо </w:t>
      </w:r>
      <w:r w:rsidRPr="00AD0334">
        <w:rPr>
          <w:b/>
        </w:rPr>
        <w:t>30 проверки</w:t>
      </w:r>
      <w:r w:rsidRPr="00AD0334">
        <w:t xml:space="preserve"> по текущия здравен контрол в обекти с обществено предназначение,</w:t>
      </w:r>
      <w:r w:rsidRPr="00AD0334">
        <w:rPr>
          <w:b/>
        </w:rPr>
        <w:t xml:space="preserve"> </w:t>
      </w:r>
      <w:r w:rsidRPr="00AD0334">
        <w:t xml:space="preserve"> проконтролирани са </w:t>
      </w:r>
      <w:r w:rsidRPr="00AD0334">
        <w:rPr>
          <w:b/>
        </w:rPr>
        <w:t xml:space="preserve">2 </w:t>
      </w:r>
      <w:r w:rsidRPr="00AD0334">
        <w:t xml:space="preserve">стоки със значение за здравето в обекти за търговия с химични смеси. Реализирани насочени проверки </w:t>
      </w:r>
      <w:r w:rsidRPr="00AD0334">
        <w:rPr>
          <w:b/>
        </w:rPr>
        <w:t>39</w:t>
      </w:r>
      <w:r w:rsidRPr="00AD0334">
        <w:t xml:space="preserve">: 14 от тях са извършени във връзка с контрола по тютюнопушенето и продажбата на алкохол; 13 – по спазване забраната за продажба и употреба на </w:t>
      </w:r>
      <w:proofErr w:type="spellStart"/>
      <w:r w:rsidRPr="00AD0334">
        <w:t>диазотен</w:t>
      </w:r>
      <w:proofErr w:type="spellEnd"/>
      <w:r w:rsidRPr="00AD0334">
        <w:t xml:space="preserve"> оксид (райски газ);  4 - контрол върху ДДД-мероприятията; 3 - по Писмо на МЗ за съвместни проверки с КЗП относно продажбата на енергийни </w:t>
      </w:r>
      <w:proofErr w:type="spellStart"/>
      <w:r w:rsidRPr="00AD0334">
        <w:t>снифове</w:t>
      </w:r>
      <w:proofErr w:type="spellEnd"/>
      <w:r w:rsidRPr="00AD0334">
        <w:t xml:space="preserve">, цигари, никотинови </w:t>
      </w:r>
      <w:proofErr w:type="spellStart"/>
      <w:r w:rsidRPr="00AD0334">
        <w:t>снусове</w:t>
      </w:r>
      <w:proofErr w:type="spellEnd"/>
      <w:r w:rsidRPr="00AD0334">
        <w:t xml:space="preserve">, електронни цигари и райски газ и други подобни продукти, които са забранени за продажба на деца под 18 г., 1 – насочена проверка по предписание, 2 – тематични проверки за спазване на задължението на производителите на </w:t>
      </w:r>
      <w:proofErr w:type="spellStart"/>
      <w:r w:rsidRPr="00AD0334">
        <w:t>детергенти</w:t>
      </w:r>
      <w:proofErr w:type="spellEnd"/>
      <w:r w:rsidRPr="00AD0334">
        <w:t>, произведени в Република България, да публикуват на интернет страницата си фиша за съставките, съгласно изискванията на Регламент (ЕО) № 648/2004,  2 – насочени по постъпили сигнали.</w:t>
      </w:r>
    </w:p>
    <w:p w:rsidR="00162E46" w:rsidRPr="00AD0334" w:rsidRDefault="00162E46" w:rsidP="00AD0334">
      <w:pPr>
        <w:jc w:val="both"/>
        <w:rPr>
          <w:b/>
          <w:bCs/>
        </w:rPr>
      </w:pPr>
      <w:r w:rsidRPr="00AD0334">
        <w:rPr>
          <w:b/>
          <w:bCs/>
        </w:rPr>
        <w:t>Лабораторен контрол:</w:t>
      </w:r>
    </w:p>
    <w:p w:rsidR="00162E46" w:rsidRPr="00AD0334" w:rsidRDefault="00162E46" w:rsidP="00AD0334">
      <w:pPr>
        <w:jc w:val="both"/>
        <w:textAlignment w:val="center"/>
      </w:pPr>
      <w:r w:rsidRPr="00AD0334">
        <w:rPr>
          <w:u w:val="single"/>
        </w:rPr>
        <w:t>Питейни води:</w:t>
      </w:r>
      <w:r w:rsidRPr="00AD0334">
        <w:rPr>
          <w:lang w:val="ru-RU"/>
        </w:rPr>
        <w:t xml:space="preserve"> физико-</w:t>
      </w:r>
      <w:proofErr w:type="spellStart"/>
      <w:r w:rsidRPr="00AD0334">
        <w:rPr>
          <w:lang w:val="ru-RU"/>
        </w:rPr>
        <w:t>химичен</w:t>
      </w:r>
      <w:proofErr w:type="spellEnd"/>
      <w:r w:rsidRPr="00AD0334">
        <w:rPr>
          <w:lang w:val="ru-RU"/>
        </w:rPr>
        <w:t xml:space="preserve"> и </w:t>
      </w:r>
      <w:proofErr w:type="spellStart"/>
      <w:r w:rsidRPr="00AD0334">
        <w:rPr>
          <w:lang w:val="ru-RU"/>
        </w:rPr>
        <w:t>микробилогичен</w:t>
      </w:r>
      <w:proofErr w:type="spellEnd"/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контрол</w:t>
      </w:r>
      <w:proofErr w:type="spellEnd"/>
      <w:r w:rsidRPr="00AD0334">
        <w:rPr>
          <w:lang w:val="ru-RU"/>
        </w:rPr>
        <w:t xml:space="preserve">: </w:t>
      </w:r>
      <w:r w:rsidRPr="00AD0334">
        <w:rPr>
          <w:b/>
          <w:lang w:val="ru-RU"/>
        </w:rPr>
        <w:t xml:space="preserve">6 </w:t>
      </w:r>
      <w:proofErr w:type="spellStart"/>
      <w:r w:rsidRPr="00AD0334">
        <w:rPr>
          <w:b/>
          <w:lang w:val="ru-RU"/>
        </w:rPr>
        <w:t>бр</w:t>
      </w:r>
      <w:proofErr w:type="spellEnd"/>
      <w:r w:rsidRPr="00AD0334">
        <w:rPr>
          <w:b/>
          <w:lang w:val="ru-RU"/>
        </w:rPr>
        <w:t>.</w:t>
      </w:r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проби</w:t>
      </w:r>
      <w:proofErr w:type="spellEnd"/>
      <w:r w:rsidRPr="00AD0334">
        <w:rPr>
          <w:lang w:val="ru-RU"/>
        </w:rPr>
        <w:t xml:space="preserve">, </w:t>
      </w:r>
      <w:r w:rsidRPr="00AD0334">
        <w:t xml:space="preserve">от тях </w:t>
      </w:r>
      <w:r w:rsidRPr="00AD0334">
        <w:rPr>
          <w:b/>
        </w:rPr>
        <w:t>1</w:t>
      </w:r>
      <w:r w:rsidRPr="00AD0334">
        <w:t xml:space="preserve"> проба не съответства по</w:t>
      </w:r>
      <w:r w:rsidRPr="00AD0334">
        <w:rPr>
          <w:lang w:val="ru-RU"/>
        </w:rPr>
        <w:t xml:space="preserve"> физико-</w:t>
      </w:r>
      <w:proofErr w:type="spellStart"/>
      <w:r w:rsidRPr="00AD0334">
        <w:rPr>
          <w:lang w:val="ru-RU"/>
        </w:rPr>
        <w:t>химичен</w:t>
      </w:r>
      <w:proofErr w:type="spellEnd"/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показател</w:t>
      </w:r>
      <w:proofErr w:type="spellEnd"/>
      <w:r w:rsidRPr="00AD0334">
        <w:rPr>
          <w:lang w:val="ru-RU"/>
        </w:rPr>
        <w:t xml:space="preserve"> „</w:t>
      </w:r>
      <w:proofErr w:type="spellStart"/>
      <w:r w:rsidRPr="00AD0334">
        <w:rPr>
          <w:lang w:val="ru-RU"/>
        </w:rPr>
        <w:t>нитрати</w:t>
      </w:r>
      <w:proofErr w:type="spellEnd"/>
      <w:r w:rsidRPr="00AD0334">
        <w:rPr>
          <w:lang w:val="ru-RU"/>
        </w:rPr>
        <w:t xml:space="preserve">“; </w:t>
      </w:r>
    </w:p>
    <w:p w:rsidR="00162E46" w:rsidRPr="00AD0334" w:rsidRDefault="00162E46" w:rsidP="00AD0334">
      <w:pPr>
        <w:jc w:val="both"/>
        <w:textAlignment w:val="center"/>
        <w:rPr>
          <w:lang w:val="ru-RU"/>
        </w:rPr>
      </w:pPr>
      <w:r w:rsidRPr="00AD0334">
        <w:rPr>
          <w:bCs/>
        </w:rPr>
        <w:t xml:space="preserve">- във връзка със сигнал и насочен здравен контрол са изследвани </w:t>
      </w:r>
      <w:r w:rsidRPr="00AD0334">
        <w:rPr>
          <w:b/>
          <w:bCs/>
        </w:rPr>
        <w:t>13 бр.</w:t>
      </w:r>
      <w:r w:rsidRPr="00AD0334">
        <w:rPr>
          <w:bCs/>
        </w:rPr>
        <w:t xml:space="preserve"> проби, от тях </w:t>
      </w:r>
      <w:r w:rsidRPr="00AD0334">
        <w:rPr>
          <w:b/>
          <w:bCs/>
        </w:rPr>
        <w:t>9 бр.</w:t>
      </w:r>
      <w:r w:rsidRPr="00AD0334">
        <w:rPr>
          <w:bCs/>
        </w:rPr>
        <w:t xml:space="preserve"> проби са нестандартни (</w:t>
      </w:r>
      <w:r w:rsidRPr="00AD0334">
        <w:rPr>
          <w:lang w:val="ru-RU"/>
        </w:rPr>
        <w:t>1 проба е нестандартна по физико-</w:t>
      </w:r>
      <w:proofErr w:type="spellStart"/>
      <w:r w:rsidRPr="00AD0334">
        <w:rPr>
          <w:lang w:val="ru-RU"/>
        </w:rPr>
        <w:t>химични</w:t>
      </w:r>
      <w:proofErr w:type="spellEnd"/>
      <w:r w:rsidRPr="00AD0334">
        <w:rPr>
          <w:lang w:val="ru-RU"/>
        </w:rPr>
        <w:t xml:space="preserve"> показатели „</w:t>
      </w:r>
      <w:proofErr w:type="spellStart"/>
      <w:r w:rsidRPr="00AD0334">
        <w:rPr>
          <w:lang w:val="ru-RU"/>
        </w:rPr>
        <w:t>мирис</w:t>
      </w:r>
      <w:proofErr w:type="spellEnd"/>
      <w:r w:rsidRPr="00AD0334">
        <w:rPr>
          <w:lang w:val="ru-RU"/>
        </w:rPr>
        <w:t>“ и „</w:t>
      </w:r>
      <w:proofErr w:type="spellStart"/>
      <w:r w:rsidRPr="00AD0334">
        <w:rPr>
          <w:lang w:val="ru-RU"/>
        </w:rPr>
        <w:t>нитрати</w:t>
      </w:r>
      <w:proofErr w:type="spellEnd"/>
      <w:r w:rsidRPr="00AD0334">
        <w:rPr>
          <w:lang w:val="ru-RU"/>
        </w:rPr>
        <w:t xml:space="preserve">“ и </w:t>
      </w:r>
      <w:proofErr w:type="spellStart"/>
      <w:r w:rsidRPr="00AD0334">
        <w:rPr>
          <w:lang w:val="ru-RU"/>
        </w:rPr>
        <w:t>микробиологичен</w:t>
      </w:r>
      <w:proofErr w:type="spellEnd"/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показател</w:t>
      </w:r>
      <w:proofErr w:type="spellEnd"/>
      <w:r w:rsidRPr="00AD0334">
        <w:rPr>
          <w:lang w:val="ru-RU"/>
        </w:rPr>
        <w:t xml:space="preserve"> „</w:t>
      </w:r>
      <w:proofErr w:type="spellStart"/>
      <w:r w:rsidRPr="00AD0334">
        <w:rPr>
          <w:lang w:val="ru-RU"/>
        </w:rPr>
        <w:t>Колиформи</w:t>
      </w:r>
      <w:proofErr w:type="spellEnd"/>
      <w:r w:rsidRPr="00AD0334">
        <w:rPr>
          <w:lang w:val="ru-RU"/>
        </w:rPr>
        <w:t xml:space="preserve">“; 4 </w:t>
      </w:r>
      <w:proofErr w:type="spellStart"/>
      <w:r w:rsidRPr="00AD0334">
        <w:rPr>
          <w:lang w:val="ru-RU"/>
        </w:rPr>
        <w:t>бр</w:t>
      </w:r>
      <w:proofErr w:type="spellEnd"/>
      <w:r w:rsidRPr="00AD0334">
        <w:rPr>
          <w:lang w:val="ru-RU"/>
        </w:rPr>
        <w:t xml:space="preserve">. </w:t>
      </w:r>
      <w:proofErr w:type="spellStart"/>
      <w:r w:rsidRPr="00AD0334">
        <w:rPr>
          <w:lang w:val="ru-RU"/>
        </w:rPr>
        <w:t>проби</w:t>
      </w:r>
      <w:proofErr w:type="spellEnd"/>
      <w:r w:rsidRPr="00AD0334">
        <w:rPr>
          <w:lang w:val="ru-RU"/>
        </w:rPr>
        <w:t xml:space="preserve"> - по физико-</w:t>
      </w:r>
      <w:proofErr w:type="spellStart"/>
      <w:r w:rsidRPr="00AD0334">
        <w:rPr>
          <w:lang w:val="ru-RU"/>
        </w:rPr>
        <w:t>химични</w:t>
      </w:r>
      <w:proofErr w:type="spellEnd"/>
      <w:r w:rsidRPr="00AD0334">
        <w:rPr>
          <w:lang w:val="ru-RU"/>
        </w:rPr>
        <w:t xml:space="preserve"> показатели „</w:t>
      </w:r>
      <w:proofErr w:type="spellStart"/>
      <w:r w:rsidRPr="00AD0334">
        <w:rPr>
          <w:lang w:val="ru-RU"/>
        </w:rPr>
        <w:t>мирис</w:t>
      </w:r>
      <w:proofErr w:type="spellEnd"/>
      <w:r w:rsidRPr="00AD0334">
        <w:rPr>
          <w:lang w:val="ru-RU"/>
        </w:rPr>
        <w:t>“ и „</w:t>
      </w:r>
      <w:proofErr w:type="spellStart"/>
      <w:r w:rsidRPr="00AD0334">
        <w:rPr>
          <w:lang w:val="ru-RU"/>
        </w:rPr>
        <w:t>нитрати</w:t>
      </w:r>
      <w:proofErr w:type="spellEnd"/>
      <w:r w:rsidRPr="00AD0334">
        <w:rPr>
          <w:lang w:val="ru-RU"/>
        </w:rPr>
        <w:t>“; 1 - по физико-</w:t>
      </w:r>
      <w:proofErr w:type="spellStart"/>
      <w:r w:rsidRPr="00AD0334">
        <w:rPr>
          <w:lang w:val="ru-RU"/>
        </w:rPr>
        <w:t>химични</w:t>
      </w:r>
      <w:proofErr w:type="spellEnd"/>
      <w:r w:rsidRPr="00AD0334">
        <w:rPr>
          <w:lang w:val="ru-RU"/>
        </w:rPr>
        <w:t xml:space="preserve"> показатели „</w:t>
      </w:r>
      <w:proofErr w:type="spellStart"/>
      <w:r w:rsidRPr="00AD0334">
        <w:rPr>
          <w:lang w:val="ru-RU"/>
        </w:rPr>
        <w:t>цвят</w:t>
      </w:r>
      <w:proofErr w:type="spellEnd"/>
      <w:r w:rsidRPr="00AD0334">
        <w:rPr>
          <w:lang w:val="ru-RU"/>
        </w:rPr>
        <w:t>“, „</w:t>
      </w:r>
      <w:proofErr w:type="spellStart"/>
      <w:r w:rsidRPr="00AD0334">
        <w:rPr>
          <w:lang w:val="ru-RU"/>
        </w:rPr>
        <w:t>мътност</w:t>
      </w:r>
      <w:proofErr w:type="spellEnd"/>
      <w:r w:rsidRPr="00AD0334">
        <w:rPr>
          <w:lang w:val="ru-RU"/>
        </w:rPr>
        <w:t>“ и „</w:t>
      </w:r>
      <w:proofErr w:type="spellStart"/>
      <w:r w:rsidRPr="00AD0334">
        <w:rPr>
          <w:lang w:val="ru-RU"/>
        </w:rPr>
        <w:t>нитрати</w:t>
      </w:r>
      <w:proofErr w:type="spellEnd"/>
      <w:r w:rsidRPr="00AD0334">
        <w:rPr>
          <w:lang w:val="ru-RU"/>
        </w:rPr>
        <w:t xml:space="preserve">“ и </w:t>
      </w:r>
      <w:proofErr w:type="spellStart"/>
      <w:r w:rsidRPr="00AD0334">
        <w:rPr>
          <w:lang w:val="ru-RU"/>
        </w:rPr>
        <w:t>микробиологичен</w:t>
      </w:r>
      <w:proofErr w:type="spellEnd"/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показател</w:t>
      </w:r>
      <w:proofErr w:type="spellEnd"/>
      <w:r w:rsidRPr="00AD0334">
        <w:rPr>
          <w:lang w:val="ru-RU"/>
        </w:rPr>
        <w:t xml:space="preserve"> „</w:t>
      </w:r>
      <w:proofErr w:type="spellStart"/>
      <w:r w:rsidRPr="00AD0334">
        <w:rPr>
          <w:lang w:val="ru-RU"/>
        </w:rPr>
        <w:t>Колиформи</w:t>
      </w:r>
      <w:proofErr w:type="spellEnd"/>
      <w:r w:rsidRPr="00AD0334">
        <w:rPr>
          <w:lang w:val="ru-RU"/>
        </w:rPr>
        <w:t>“; 1</w:t>
      </w:r>
      <w:r w:rsidRPr="00AD0334">
        <w:rPr>
          <w:b/>
          <w:lang w:val="ru-RU"/>
        </w:rPr>
        <w:t xml:space="preserve"> </w:t>
      </w:r>
      <w:r w:rsidRPr="00AD0334">
        <w:rPr>
          <w:lang w:val="ru-RU"/>
        </w:rPr>
        <w:t>- по физико-</w:t>
      </w:r>
      <w:proofErr w:type="spellStart"/>
      <w:r w:rsidRPr="00AD0334">
        <w:rPr>
          <w:lang w:val="ru-RU"/>
        </w:rPr>
        <w:t>химичен</w:t>
      </w:r>
      <w:proofErr w:type="spellEnd"/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показател</w:t>
      </w:r>
      <w:proofErr w:type="spellEnd"/>
      <w:r w:rsidRPr="00AD0334">
        <w:rPr>
          <w:lang w:val="ru-RU"/>
        </w:rPr>
        <w:t xml:space="preserve"> „</w:t>
      </w:r>
      <w:proofErr w:type="spellStart"/>
      <w:r w:rsidRPr="00AD0334">
        <w:rPr>
          <w:lang w:val="ru-RU"/>
        </w:rPr>
        <w:t>нитрати</w:t>
      </w:r>
      <w:proofErr w:type="spellEnd"/>
      <w:r w:rsidRPr="00AD0334">
        <w:rPr>
          <w:lang w:val="ru-RU"/>
        </w:rPr>
        <w:t xml:space="preserve">“ и </w:t>
      </w:r>
      <w:proofErr w:type="spellStart"/>
      <w:r w:rsidRPr="00AD0334">
        <w:rPr>
          <w:lang w:val="ru-RU"/>
        </w:rPr>
        <w:t>микробиологични</w:t>
      </w:r>
      <w:proofErr w:type="spellEnd"/>
      <w:r w:rsidRPr="00AD0334">
        <w:rPr>
          <w:lang w:val="ru-RU"/>
        </w:rPr>
        <w:t xml:space="preserve"> показатели „</w:t>
      </w:r>
      <w:proofErr w:type="spellStart"/>
      <w:r w:rsidRPr="00AD0334">
        <w:rPr>
          <w:lang w:val="ru-RU"/>
        </w:rPr>
        <w:t>Колиформи</w:t>
      </w:r>
      <w:proofErr w:type="spellEnd"/>
      <w:r w:rsidRPr="00AD0334">
        <w:rPr>
          <w:lang w:val="ru-RU"/>
        </w:rPr>
        <w:t xml:space="preserve">“ и </w:t>
      </w:r>
      <w:proofErr w:type="spellStart"/>
      <w:r w:rsidRPr="00AD0334">
        <w:rPr>
          <w:lang w:val="ru-RU"/>
        </w:rPr>
        <w:t>Ешерихия</w:t>
      </w:r>
      <w:proofErr w:type="spellEnd"/>
      <w:r w:rsidRPr="00AD0334">
        <w:rPr>
          <w:lang w:val="ru-RU"/>
        </w:rPr>
        <w:t xml:space="preserve"> коли“; 1 - по </w:t>
      </w:r>
      <w:proofErr w:type="spellStart"/>
      <w:r w:rsidRPr="00AD0334">
        <w:rPr>
          <w:lang w:val="ru-RU"/>
        </w:rPr>
        <w:t>микробиологични</w:t>
      </w:r>
      <w:proofErr w:type="spellEnd"/>
      <w:r w:rsidRPr="00AD0334">
        <w:rPr>
          <w:lang w:val="ru-RU"/>
        </w:rPr>
        <w:t xml:space="preserve"> показатели „</w:t>
      </w:r>
      <w:proofErr w:type="spellStart"/>
      <w:r w:rsidRPr="00AD0334">
        <w:rPr>
          <w:lang w:val="ru-RU"/>
        </w:rPr>
        <w:t>Колиформи</w:t>
      </w:r>
      <w:proofErr w:type="spellEnd"/>
      <w:r w:rsidRPr="00AD0334">
        <w:rPr>
          <w:lang w:val="ru-RU"/>
        </w:rPr>
        <w:t>“, „</w:t>
      </w:r>
      <w:proofErr w:type="spellStart"/>
      <w:r w:rsidRPr="00AD0334">
        <w:rPr>
          <w:lang w:val="ru-RU"/>
        </w:rPr>
        <w:t>Ешерихия</w:t>
      </w:r>
      <w:proofErr w:type="spellEnd"/>
      <w:r w:rsidRPr="00AD0334">
        <w:rPr>
          <w:lang w:val="ru-RU"/>
        </w:rPr>
        <w:t xml:space="preserve"> коли“ и „</w:t>
      </w:r>
      <w:proofErr w:type="spellStart"/>
      <w:r w:rsidRPr="00AD0334">
        <w:rPr>
          <w:lang w:val="ru-RU"/>
        </w:rPr>
        <w:t>Микробно</w:t>
      </w:r>
      <w:proofErr w:type="spellEnd"/>
      <w:r w:rsidRPr="00AD0334">
        <w:rPr>
          <w:lang w:val="ru-RU"/>
        </w:rPr>
        <w:t xml:space="preserve"> число“; 1 - по </w:t>
      </w:r>
      <w:proofErr w:type="spellStart"/>
      <w:r w:rsidRPr="00AD0334">
        <w:rPr>
          <w:lang w:val="ru-RU"/>
        </w:rPr>
        <w:t>микробиологични</w:t>
      </w:r>
      <w:proofErr w:type="spellEnd"/>
      <w:r w:rsidRPr="00AD0334">
        <w:rPr>
          <w:lang w:val="ru-RU"/>
        </w:rPr>
        <w:t xml:space="preserve"> показатели „</w:t>
      </w:r>
      <w:proofErr w:type="spellStart"/>
      <w:r w:rsidRPr="00AD0334">
        <w:rPr>
          <w:lang w:val="ru-RU"/>
        </w:rPr>
        <w:t>Колиформи</w:t>
      </w:r>
      <w:proofErr w:type="spellEnd"/>
      <w:r w:rsidRPr="00AD0334">
        <w:rPr>
          <w:lang w:val="ru-RU"/>
        </w:rPr>
        <w:t xml:space="preserve">“ и </w:t>
      </w:r>
      <w:proofErr w:type="spellStart"/>
      <w:r w:rsidRPr="00AD0334">
        <w:rPr>
          <w:lang w:val="ru-RU"/>
        </w:rPr>
        <w:t>Ешерихия</w:t>
      </w:r>
      <w:proofErr w:type="spellEnd"/>
      <w:r w:rsidRPr="00AD0334">
        <w:rPr>
          <w:lang w:val="ru-RU"/>
        </w:rPr>
        <w:t xml:space="preserve"> коли“).</w:t>
      </w:r>
    </w:p>
    <w:p w:rsidR="00162E46" w:rsidRPr="00AD0334" w:rsidRDefault="00162E46" w:rsidP="00AD0334">
      <w:pPr>
        <w:jc w:val="both"/>
        <w:textAlignment w:val="center"/>
        <w:rPr>
          <w:lang w:val="ru-RU"/>
        </w:rPr>
      </w:pPr>
      <w:proofErr w:type="spellStart"/>
      <w:r w:rsidRPr="00AD0334">
        <w:rPr>
          <w:u w:val="single"/>
          <w:lang w:val="ru-RU"/>
        </w:rPr>
        <w:t>Минерална</w:t>
      </w:r>
      <w:proofErr w:type="spellEnd"/>
      <w:r w:rsidRPr="00AD0334">
        <w:rPr>
          <w:u w:val="single"/>
          <w:lang w:val="ru-RU"/>
        </w:rPr>
        <w:t xml:space="preserve"> вода</w:t>
      </w:r>
      <w:r w:rsidRPr="00AD0334">
        <w:rPr>
          <w:lang w:val="ru-RU"/>
        </w:rPr>
        <w:t xml:space="preserve"> – не </w:t>
      </w:r>
      <w:proofErr w:type="spellStart"/>
      <w:r w:rsidRPr="00AD0334">
        <w:rPr>
          <w:lang w:val="ru-RU"/>
        </w:rPr>
        <w:t>са</w:t>
      </w:r>
      <w:proofErr w:type="spellEnd"/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пробонабирани</w:t>
      </w:r>
      <w:proofErr w:type="spellEnd"/>
      <w:r w:rsidRPr="00AD0334">
        <w:rPr>
          <w:lang w:val="ru-RU"/>
        </w:rPr>
        <w:t xml:space="preserve">. </w:t>
      </w:r>
    </w:p>
    <w:p w:rsidR="00162E46" w:rsidRPr="00AD0334" w:rsidRDefault="00162E46" w:rsidP="00AD0334">
      <w:pPr>
        <w:jc w:val="both"/>
        <w:textAlignment w:val="center"/>
        <w:rPr>
          <w:lang w:val="ru-RU"/>
        </w:rPr>
      </w:pPr>
      <w:r w:rsidRPr="00AD0334">
        <w:rPr>
          <w:u w:val="single"/>
          <w:lang w:val="ru-RU"/>
        </w:rPr>
        <w:t xml:space="preserve">Води за </w:t>
      </w:r>
      <w:proofErr w:type="spellStart"/>
      <w:r w:rsidRPr="00AD0334">
        <w:rPr>
          <w:u w:val="single"/>
          <w:lang w:val="ru-RU"/>
        </w:rPr>
        <w:t>къпане</w:t>
      </w:r>
      <w:proofErr w:type="spellEnd"/>
      <w:r w:rsidRPr="00AD0334">
        <w:rPr>
          <w:lang w:val="ru-RU"/>
        </w:rPr>
        <w:t xml:space="preserve"> – не </w:t>
      </w:r>
      <w:proofErr w:type="spellStart"/>
      <w:r w:rsidRPr="00AD0334">
        <w:rPr>
          <w:lang w:val="ru-RU"/>
        </w:rPr>
        <w:t>са</w:t>
      </w:r>
      <w:proofErr w:type="spellEnd"/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пробонабирани</w:t>
      </w:r>
      <w:proofErr w:type="spellEnd"/>
      <w:r w:rsidRPr="00AD0334">
        <w:rPr>
          <w:lang w:val="ru-RU"/>
        </w:rPr>
        <w:t xml:space="preserve">.  </w:t>
      </w:r>
    </w:p>
    <w:p w:rsidR="00162E46" w:rsidRPr="00AD0334" w:rsidRDefault="00162E46" w:rsidP="00AD0334">
      <w:pPr>
        <w:tabs>
          <w:tab w:val="left" w:pos="142"/>
          <w:tab w:val="left" w:pos="426"/>
        </w:tabs>
        <w:jc w:val="both"/>
        <w:textAlignment w:val="center"/>
        <w:rPr>
          <w:lang w:val="ru-RU"/>
        </w:rPr>
      </w:pPr>
      <w:proofErr w:type="spellStart"/>
      <w:r w:rsidRPr="00AD0334">
        <w:rPr>
          <w:u w:val="single"/>
          <w:lang w:val="ru-RU"/>
        </w:rPr>
        <w:t>Козметични</w:t>
      </w:r>
      <w:proofErr w:type="spellEnd"/>
      <w:r w:rsidRPr="00AD0334">
        <w:rPr>
          <w:u w:val="single"/>
          <w:lang w:val="ru-RU"/>
        </w:rPr>
        <w:t xml:space="preserve"> </w:t>
      </w:r>
      <w:proofErr w:type="spellStart"/>
      <w:r w:rsidRPr="00AD0334">
        <w:rPr>
          <w:u w:val="single"/>
          <w:lang w:val="ru-RU"/>
        </w:rPr>
        <w:t>продукти</w:t>
      </w:r>
      <w:proofErr w:type="spellEnd"/>
      <w:r w:rsidRPr="00AD0334">
        <w:rPr>
          <w:u w:val="single"/>
          <w:lang w:val="ru-RU"/>
        </w:rPr>
        <w:t>:</w:t>
      </w:r>
      <w:r w:rsidRPr="00AD0334">
        <w:rPr>
          <w:lang w:val="ru-RU"/>
        </w:rPr>
        <w:t xml:space="preserve"> не </w:t>
      </w:r>
      <w:proofErr w:type="spellStart"/>
      <w:r w:rsidRPr="00AD0334">
        <w:rPr>
          <w:lang w:val="ru-RU"/>
        </w:rPr>
        <w:t>са</w:t>
      </w:r>
      <w:proofErr w:type="spellEnd"/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пробонабирани</w:t>
      </w:r>
      <w:proofErr w:type="spellEnd"/>
      <w:r w:rsidRPr="00AD0334">
        <w:rPr>
          <w:lang w:val="ru-RU"/>
        </w:rPr>
        <w:t>.</w:t>
      </w:r>
    </w:p>
    <w:p w:rsidR="00162E46" w:rsidRPr="00AD0334" w:rsidRDefault="00162E46" w:rsidP="00AD0334">
      <w:pPr>
        <w:jc w:val="both"/>
        <w:textAlignment w:val="center"/>
      </w:pPr>
      <w:proofErr w:type="spellStart"/>
      <w:r w:rsidRPr="00AD0334">
        <w:rPr>
          <w:u w:val="single"/>
          <w:lang w:val="ru-RU"/>
        </w:rPr>
        <w:t>Биоциди</w:t>
      </w:r>
      <w:proofErr w:type="spellEnd"/>
      <w:r w:rsidRPr="00AD0334">
        <w:rPr>
          <w:u w:val="single"/>
          <w:lang w:val="ru-RU"/>
        </w:rPr>
        <w:t xml:space="preserve"> и </w:t>
      </w:r>
      <w:proofErr w:type="spellStart"/>
      <w:r w:rsidRPr="00AD0334">
        <w:rPr>
          <w:u w:val="single"/>
          <w:lang w:val="ru-RU"/>
        </w:rPr>
        <w:t>дезинфекционни</w:t>
      </w:r>
      <w:proofErr w:type="spellEnd"/>
      <w:r w:rsidRPr="00AD0334">
        <w:rPr>
          <w:u w:val="single"/>
          <w:lang w:val="ru-RU"/>
        </w:rPr>
        <w:t xml:space="preserve"> </w:t>
      </w:r>
      <w:proofErr w:type="spellStart"/>
      <w:r w:rsidRPr="00AD0334">
        <w:rPr>
          <w:u w:val="single"/>
          <w:lang w:val="ru-RU"/>
        </w:rPr>
        <w:t>разтвори</w:t>
      </w:r>
      <w:proofErr w:type="spellEnd"/>
      <w:r w:rsidRPr="00AD0334">
        <w:rPr>
          <w:lang w:val="ru-RU"/>
        </w:rPr>
        <w:t xml:space="preserve">: </w:t>
      </w:r>
      <w:r w:rsidRPr="00AD0334">
        <w:rPr>
          <w:bCs/>
        </w:rPr>
        <w:t xml:space="preserve">физико-химичен контрол – </w:t>
      </w:r>
      <w:r w:rsidRPr="00AD0334">
        <w:rPr>
          <w:b/>
          <w:bCs/>
        </w:rPr>
        <w:t>2</w:t>
      </w:r>
      <w:r w:rsidRPr="00AD0334">
        <w:rPr>
          <w:b/>
        </w:rPr>
        <w:t xml:space="preserve"> бр. </w:t>
      </w:r>
      <w:r w:rsidRPr="00AD0334">
        <w:t xml:space="preserve">проби - съответстват на нормативните изисквания. </w:t>
      </w:r>
    </w:p>
    <w:p w:rsidR="00A13E13" w:rsidRPr="00AD0334" w:rsidRDefault="00162E46" w:rsidP="00AD0334">
      <w:pPr>
        <w:jc w:val="both"/>
        <w:textAlignment w:val="center"/>
        <w:rPr>
          <w:b/>
          <w:bCs/>
        </w:rPr>
      </w:pPr>
      <w:r w:rsidRPr="00AD0334">
        <w:rPr>
          <w:u w:val="single"/>
        </w:rPr>
        <w:t>Физични фактори на средата</w:t>
      </w:r>
      <w:r w:rsidRPr="00AD0334">
        <w:t xml:space="preserve">: измерване на комунален шум – в </w:t>
      </w:r>
      <w:r w:rsidRPr="00AD0334">
        <w:rPr>
          <w:b/>
        </w:rPr>
        <w:t>4</w:t>
      </w:r>
      <w:r w:rsidRPr="00AD0334">
        <w:t xml:space="preserve"> </w:t>
      </w:r>
      <w:r w:rsidRPr="00AD0334">
        <w:rPr>
          <w:b/>
        </w:rPr>
        <w:t>бр.</w:t>
      </w:r>
      <w:r w:rsidRPr="00AD0334">
        <w:t xml:space="preserve"> пункта са извършени </w:t>
      </w:r>
      <w:r w:rsidRPr="00AD0334">
        <w:rPr>
          <w:b/>
        </w:rPr>
        <w:t>24</w:t>
      </w:r>
      <w:r w:rsidRPr="00AD0334">
        <w:t xml:space="preserve"> </w:t>
      </w:r>
      <w:r w:rsidRPr="00AD0334">
        <w:rPr>
          <w:b/>
        </w:rPr>
        <w:t>бр.</w:t>
      </w:r>
      <w:r w:rsidRPr="00AD0334">
        <w:t xml:space="preserve"> измервания, които не отговарят на нормативните изисквания.</w:t>
      </w:r>
    </w:p>
    <w:p w:rsidR="00162E46" w:rsidRPr="00AD0334" w:rsidRDefault="00162E46" w:rsidP="00AD0334">
      <w:pPr>
        <w:jc w:val="both"/>
        <w:textAlignment w:val="center"/>
      </w:pPr>
    </w:p>
    <w:p w:rsidR="00BF28C1" w:rsidRPr="00AD0334" w:rsidRDefault="00BF28C1" w:rsidP="00AD0334">
      <w:pPr>
        <w:jc w:val="both"/>
        <w:textAlignment w:val="center"/>
        <w:rPr>
          <w:b/>
        </w:rPr>
      </w:pPr>
      <w:r w:rsidRPr="00AD0334">
        <w:t xml:space="preserve">По отношение на констатираните отклонения от здравните норми са предприети следните </w:t>
      </w:r>
      <w:r w:rsidRPr="00AD0334">
        <w:rPr>
          <w:b/>
        </w:rPr>
        <w:t>административно-наказателни мерки:</w:t>
      </w:r>
    </w:p>
    <w:p w:rsidR="00BF28C1" w:rsidRPr="00AD0334" w:rsidRDefault="00BF28C1" w:rsidP="00AD0334">
      <w:pPr>
        <w:jc w:val="both"/>
        <w:textAlignment w:val="center"/>
      </w:pPr>
      <w:r w:rsidRPr="00AD0334">
        <w:lastRenderedPageBreak/>
        <w:t xml:space="preserve">- издадени са </w:t>
      </w:r>
      <w:r w:rsidRPr="00AD0334">
        <w:rPr>
          <w:b/>
        </w:rPr>
        <w:t xml:space="preserve">1 </w:t>
      </w:r>
      <w:r w:rsidRPr="00AD0334">
        <w:t xml:space="preserve">предписание за провеждане на задължителни хигиенни мерки  и </w:t>
      </w:r>
      <w:r w:rsidRPr="00AD0334">
        <w:rPr>
          <w:b/>
        </w:rPr>
        <w:t xml:space="preserve">1  </w:t>
      </w:r>
      <w:r w:rsidRPr="00AD0334">
        <w:t>за спиране използването на вода за питейно - битови цели;</w:t>
      </w:r>
    </w:p>
    <w:p w:rsidR="00BF28C1" w:rsidRPr="00AD0334" w:rsidRDefault="00BF28C1" w:rsidP="00AD0334">
      <w:pPr>
        <w:jc w:val="both"/>
        <w:textAlignment w:val="center"/>
      </w:pPr>
      <w:r w:rsidRPr="00AD0334">
        <w:t xml:space="preserve">- издадена е </w:t>
      </w:r>
      <w:r w:rsidRPr="00AD0334">
        <w:rPr>
          <w:b/>
        </w:rPr>
        <w:t xml:space="preserve">1 </w:t>
      </w:r>
      <w:r w:rsidRPr="00AD0334">
        <w:t>заповед</w:t>
      </w:r>
      <w:r w:rsidRPr="00AD0334">
        <w:rPr>
          <w:b/>
        </w:rPr>
        <w:t xml:space="preserve"> </w:t>
      </w:r>
      <w:r w:rsidRPr="00AD0334">
        <w:t>за спиране използването на вода за питейно - битови цели;</w:t>
      </w:r>
    </w:p>
    <w:p w:rsidR="00BF28C1" w:rsidRPr="00AD0334" w:rsidRDefault="00BF28C1" w:rsidP="00AD0334">
      <w:pPr>
        <w:suppressAutoHyphens/>
        <w:jc w:val="both"/>
        <w:textAlignment w:val="center"/>
        <w:rPr>
          <w:b/>
          <w:color w:val="FF0000"/>
        </w:rPr>
      </w:pPr>
      <w:r w:rsidRPr="00AD0334">
        <w:rPr>
          <w:b/>
        </w:rPr>
        <w:t>Дейности по профилактика на болестите и промоция на здравето (ПБПЗ):</w:t>
      </w:r>
    </w:p>
    <w:p w:rsidR="00BF28C1" w:rsidRPr="00AD0334" w:rsidRDefault="00BF28C1" w:rsidP="00AD0334">
      <w:pPr>
        <w:tabs>
          <w:tab w:val="left" w:pos="8205"/>
        </w:tabs>
        <w:ind w:left="178" w:hanging="142"/>
        <w:jc w:val="both"/>
        <w:rPr>
          <w:rFonts w:eastAsia="SimSun"/>
          <w:lang w:eastAsia="en-US"/>
        </w:rPr>
      </w:pPr>
      <w:r w:rsidRPr="00AD0334">
        <w:rPr>
          <w:lang w:val="ru-RU"/>
        </w:rPr>
        <w:t xml:space="preserve">  - </w:t>
      </w:r>
      <w:proofErr w:type="spellStart"/>
      <w:r w:rsidRPr="00AD0334">
        <w:rPr>
          <w:lang w:val="ru-RU"/>
        </w:rPr>
        <w:t>Извършен</w:t>
      </w:r>
      <w:proofErr w:type="spellEnd"/>
      <w:r w:rsidRPr="00AD0334">
        <w:t>и</w:t>
      </w:r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са</w:t>
      </w:r>
      <w:proofErr w:type="spellEnd"/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здравни</w:t>
      </w:r>
      <w:proofErr w:type="spellEnd"/>
      <w:r w:rsidRPr="00AD0334">
        <w:rPr>
          <w:lang w:val="ru-RU"/>
        </w:rPr>
        <w:t xml:space="preserve"> оценки на 5 </w:t>
      </w:r>
      <w:proofErr w:type="spellStart"/>
      <w:r w:rsidRPr="00AD0334">
        <w:rPr>
          <w:lang w:val="ru-RU"/>
        </w:rPr>
        <w:t>седмични</w:t>
      </w:r>
      <w:proofErr w:type="spellEnd"/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учебни</w:t>
      </w:r>
      <w:proofErr w:type="spellEnd"/>
      <w:r w:rsidRPr="00AD0334">
        <w:rPr>
          <w:lang w:val="ru-RU"/>
        </w:rPr>
        <w:t xml:space="preserve"> </w:t>
      </w:r>
      <w:proofErr w:type="spellStart"/>
      <w:r w:rsidRPr="00AD0334">
        <w:rPr>
          <w:lang w:val="ru-RU"/>
        </w:rPr>
        <w:t>разписания</w:t>
      </w:r>
      <w:proofErr w:type="spellEnd"/>
      <w:r w:rsidRPr="00AD0334">
        <w:rPr>
          <w:lang w:val="ru-RU"/>
        </w:rPr>
        <w:t xml:space="preserve"> </w:t>
      </w:r>
      <w:r w:rsidRPr="00AD0334">
        <w:rPr>
          <w:rFonts w:eastAsia="SimSun"/>
          <w:lang w:eastAsia="en-US"/>
        </w:rPr>
        <w:t>за първия срок за учебната 2024/2025 г.</w:t>
      </w:r>
    </w:p>
    <w:p w:rsidR="00BF28C1" w:rsidRPr="00AD0334" w:rsidRDefault="00BF28C1" w:rsidP="00AD0334">
      <w:pPr>
        <w:tabs>
          <w:tab w:val="left" w:pos="8205"/>
        </w:tabs>
        <w:spacing w:after="200"/>
        <w:ind w:left="178" w:hanging="142"/>
        <w:jc w:val="both"/>
        <w:rPr>
          <w:rFonts w:eastAsia="SimSun"/>
          <w:lang w:eastAsia="en-US"/>
        </w:rPr>
      </w:pPr>
      <w:r w:rsidRPr="00AD0334">
        <w:rPr>
          <w:rFonts w:eastAsia="SimSun"/>
          <w:lang w:eastAsia="en-US"/>
        </w:rPr>
        <w:t>-  Измерване на комунален шум в 4 контролни пункта на територията на гр. Добрич.</w:t>
      </w:r>
    </w:p>
    <w:p w:rsidR="005025B7" w:rsidRPr="00AD0334" w:rsidRDefault="005025B7" w:rsidP="00AD0334">
      <w:pPr>
        <w:jc w:val="both"/>
        <w:rPr>
          <w:b/>
          <w:bCs/>
        </w:rPr>
      </w:pPr>
      <w:r w:rsidRPr="00AD0334">
        <w:rPr>
          <w:b/>
          <w:bCs/>
        </w:rPr>
        <w:t>СЕДМИЧЕН ОТЧЕТ ПО СПАЗВАНЕ ЗАБРАНАТА ЗА ТЮТЮНОПУШЕНЕ</w:t>
      </w:r>
    </w:p>
    <w:p w:rsidR="00D57121" w:rsidRPr="00AD0334" w:rsidRDefault="005025B7" w:rsidP="00AD0334">
      <w:pPr>
        <w:jc w:val="both"/>
      </w:pPr>
      <w:r w:rsidRPr="00AD0334">
        <w:t>За</w:t>
      </w:r>
      <w:r w:rsidR="001252A9" w:rsidRPr="00AD0334">
        <w:t xml:space="preserve"> периода</w:t>
      </w:r>
      <w:r w:rsidRPr="00AD0334">
        <w:t xml:space="preserve"> </w:t>
      </w:r>
      <w:r w:rsidR="00C11831" w:rsidRPr="00AD0334">
        <w:rPr>
          <w:b/>
          <w:bCs/>
        </w:rPr>
        <w:t xml:space="preserve">23.09. </w:t>
      </w:r>
      <w:r w:rsidR="00C11831" w:rsidRPr="00AD0334">
        <w:rPr>
          <w:b/>
          <w:bCs/>
          <w:lang w:val="ru-RU"/>
        </w:rPr>
        <w:t>– 29.09</w:t>
      </w:r>
      <w:r w:rsidR="00C11831" w:rsidRPr="00AD0334">
        <w:rPr>
          <w:b/>
          <w:bCs/>
        </w:rPr>
        <w:t>.</w:t>
      </w:r>
      <w:r w:rsidR="00C11831" w:rsidRPr="00AD0334">
        <w:rPr>
          <w:b/>
          <w:bCs/>
          <w:lang w:val="ru-RU"/>
        </w:rPr>
        <w:t>2024</w:t>
      </w:r>
      <w:r w:rsidR="00C11831" w:rsidRPr="00AD0334">
        <w:rPr>
          <w:b/>
          <w:bCs/>
        </w:rPr>
        <w:t xml:space="preserve"> г</w:t>
      </w:r>
      <w:r w:rsidR="00C11831">
        <w:rPr>
          <w:b/>
          <w:bCs/>
        </w:rPr>
        <w:t>.</w:t>
      </w:r>
      <w:r w:rsidR="00C11831" w:rsidRPr="00AD0334">
        <w:t xml:space="preserve"> </w:t>
      </w:r>
      <w:r w:rsidRPr="00AD0334">
        <w:t>по чл. 56 от Закона за здравето са извършени</w:t>
      </w:r>
      <w:r w:rsidRPr="00025867">
        <w:rPr>
          <w:b/>
        </w:rPr>
        <w:t xml:space="preserve"> </w:t>
      </w:r>
      <w:r w:rsidR="00025867" w:rsidRPr="00025867">
        <w:rPr>
          <w:b/>
          <w:lang w:val="ru-RU"/>
        </w:rPr>
        <w:t>7</w:t>
      </w:r>
      <w:r w:rsidRPr="00AD0334">
        <w:rPr>
          <w:lang w:val="ru-RU"/>
        </w:rPr>
        <w:t xml:space="preserve"> </w:t>
      </w:r>
      <w:r w:rsidRPr="00AD0334">
        <w:t xml:space="preserve">проверки в </w:t>
      </w:r>
      <w:r w:rsidR="00025867" w:rsidRPr="00025867">
        <w:rPr>
          <w:b/>
          <w:lang w:val="ru-RU"/>
        </w:rPr>
        <w:t>7</w:t>
      </w:r>
      <w:r w:rsidR="00EF3BD4" w:rsidRPr="00AD0334">
        <w:rPr>
          <w:lang w:val="ru-RU"/>
        </w:rPr>
        <w:t xml:space="preserve"> </w:t>
      </w:r>
      <w:r w:rsidRPr="00AD0334">
        <w:t xml:space="preserve">обекта </w:t>
      </w:r>
      <w:r w:rsidR="00025867">
        <w:rPr>
          <w:lang w:val="ru-RU"/>
        </w:rPr>
        <w:t xml:space="preserve">(1 </w:t>
      </w:r>
      <w:r w:rsidRPr="00AD0334">
        <w:t>детск</w:t>
      </w:r>
      <w:r w:rsidR="00025867">
        <w:t>о</w:t>
      </w:r>
      <w:r w:rsidRPr="00AD0334">
        <w:t xml:space="preserve"> и учебни заведения, </w:t>
      </w:r>
      <w:r w:rsidR="00025867">
        <w:t>5</w:t>
      </w:r>
      <w:r w:rsidR="00EF3BD4" w:rsidRPr="00AD0334">
        <w:rPr>
          <w:lang w:val="ru-RU"/>
        </w:rPr>
        <w:t xml:space="preserve"> </w:t>
      </w:r>
      <w:r w:rsidR="00EF3BD4" w:rsidRPr="00AD0334">
        <w:t xml:space="preserve">други </w:t>
      </w:r>
      <w:r w:rsidRPr="00AD0334">
        <w:t>закрити обществени</w:t>
      </w:r>
      <w:r w:rsidRPr="00AD0334">
        <w:rPr>
          <w:lang w:val="ru-RU"/>
        </w:rPr>
        <w:t xml:space="preserve"> </w:t>
      </w:r>
      <w:r w:rsidRPr="00AD0334">
        <w:t xml:space="preserve">места по смисъла на § 1а от допълнителните разпоредби на Закона за здравето, </w:t>
      </w:r>
      <w:r w:rsidR="00025867">
        <w:rPr>
          <w:lang w:val="ru-RU"/>
        </w:rPr>
        <w:t>1</w:t>
      </w:r>
      <w:r w:rsidRPr="00AD0334">
        <w:t xml:space="preserve"> открит</w:t>
      </w:r>
      <w:r w:rsidR="00025867">
        <w:t>о</w:t>
      </w:r>
      <w:r w:rsidRPr="00AD0334">
        <w:t xml:space="preserve"> обществени места). </w:t>
      </w:r>
      <w:r w:rsidR="00D57121" w:rsidRPr="00AD0334">
        <w:rPr>
          <w:lang w:val="ru-RU"/>
        </w:rPr>
        <w:t xml:space="preserve">Не </w:t>
      </w:r>
      <w:proofErr w:type="spellStart"/>
      <w:r w:rsidR="00D57121" w:rsidRPr="00AD0334">
        <w:rPr>
          <w:lang w:val="ru-RU"/>
        </w:rPr>
        <w:t>са</w:t>
      </w:r>
      <w:proofErr w:type="spellEnd"/>
      <w:r w:rsidR="00D57121" w:rsidRPr="00AD0334">
        <w:rPr>
          <w:lang w:val="ru-RU"/>
        </w:rPr>
        <w:t xml:space="preserve"> </w:t>
      </w:r>
      <w:proofErr w:type="spellStart"/>
      <w:r w:rsidR="00D57121" w:rsidRPr="00AD0334">
        <w:rPr>
          <w:lang w:val="ru-RU"/>
        </w:rPr>
        <w:t>констатирани</w:t>
      </w:r>
      <w:proofErr w:type="spellEnd"/>
      <w:r w:rsidR="00D57121" w:rsidRPr="00AD0334">
        <w:rPr>
          <w:lang w:val="ru-RU"/>
        </w:rPr>
        <w:t xml:space="preserve"> нарушения на </w:t>
      </w:r>
      <w:proofErr w:type="spellStart"/>
      <w:r w:rsidR="00D57121" w:rsidRPr="00AD0334">
        <w:rPr>
          <w:lang w:val="ru-RU"/>
        </w:rPr>
        <w:t>въведените</w:t>
      </w:r>
      <w:proofErr w:type="spellEnd"/>
      <w:r w:rsidR="00D57121" w:rsidRPr="00AD0334">
        <w:rPr>
          <w:lang w:val="ru-RU"/>
        </w:rPr>
        <w:t xml:space="preserve"> забрани и ограничения за </w:t>
      </w:r>
      <w:proofErr w:type="spellStart"/>
      <w:r w:rsidR="00D57121" w:rsidRPr="00AD0334">
        <w:rPr>
          <w:lang w:val="ru-RU"/>
        </w:rPr>
        <w:t>тютюнопушене</w:t>
      </w:r>
      <w:proofErr w:type="spellEnd"/>
      <w:r w:rsidR="00D57121" w:rsidRPr="00AD0334">
        <w:rPr>
          <w:lang w:val="ru-RU"/>
        </w:rPr>
        <w:t xml:space="preserve"> в </w:t>
      </w:r>
      <w:proofErr w:type="spellStart"/>
      <w:r w:rsidR="00D57121" w:rsidRPr="00AD0334">
        <w:rPr>
          <w:lang w:val="ru-RU"/>
        </w:rPr>
        <w:t>закритите</w:t>
      </w:r>
      <w:proofErr w:type="spellEnd"/>
      <w:r w:rsidR="00D57121" w:rsidRPr="00AD0334">
        <w:rPr>
          <w:lang w:val="ru-RU"/>
        </w:rPr>
        <w:t xml:space="preserve"> и </w:t>
      </w:r>
      <w:proofErr w:type="spellStart"/>
      <w:r w:rsidR="00D57121" w:rsidRPr="00AD0334">
        <w:rPr>
          <w:lang w:val="ru-RU"/>
        </w:rPr>
        <w:t>някои</w:t>
      </w:r>
      <w:proofErr w:type="spellEnd"/>
      <w:r w:rsidR="00D57121" w:rsidRPr="00AD0334">
        <w:rPr>
          <w:lang w:val="ru-RU"/>
        </w:rPr>
        <w:t xml:space="preserve"> </w:t>
      </w:r>
      <w:proofErr w:type="spellStart"/>
      <w:r w:rsidR="00D57121" w:rsidRPr="00AD0334">
        <w:rPr>
          <w:lang w:val="ru-RU"/>
        </w:rPr>
        <w:t>открити</w:t>
      </w:r>
      <w:proofErr w:type="spellEnd"/>
      <w:r w:rsidR="00D57121" w:rsidRPr="00AD0334">
        <w:rPr>
          <w:lang w:val="ru-RU"/>
        </w:rPr>
        <w:t xml:space="preserve"> </w:t>
      </w:r>
      <w:proofErr w:type="spellStart"/>
      <w:r w:rsidR="00D57121" w:rsidRPr="00AD0334">
        <w:rPr>
          <w:lang w:val="ru-RU"/>
        </w:rPr>
        <w:t>обществени</w:t>
      </w:r>
      <w:proofErr w:type="spellEnd"/>
      <w:r w:rsidR="00D57121" w:rsidRPr="00AD0334">
        <w:rPr>
          <w:lang w:val="ru-RU"/>
        </w:rPr>
        <w:t xml:space="preserve"> места. </w:t>
      </w:r>
      <w:proofErr w:type="spellStart"/>
      <w:r w:rsidR="00D57121" w:rsidRPr="00AD0334">
        <w:rPr>
          <w:lang w:val="ru-RU"/>
        </w:rPr>
        <w:t>Няма</w:t>
      </w:r>
      <w:proofErr w:type="spellEnd"/>
      <w:r w:rsidR="00D57121" w:rsidRPr="00AD0334">
        <w:rPr>
          <w:lang w:val="ru-RU"/>
        </w:rPr>
        <w:t xml:space="preserve"> </w:t>
      </w:r>
      <w:proofErr w:type="spellStart"/>
      <w:r w:rsidR="00D57121" w:rsidRPr="00AD0334">
        <w:rPr>
          <w:lang w:val="ru-RU"/>
        </w:rPr>
        <w:t>издадени</w:t>
      </w:r>
      <w:proofErr w:type="spellEnd"/>
      <w:r w:rsidR="00D57121" w:rsidRPr="00AD0334">
        <w:rPr>
          <w:lang w:val="ru-RU"/>
        </w:rPr>
        <w:t xml:space="preserve"> предписания и актове.</w:t>
      </w:r>
    </w:p>
    <w:p w:rsidR="007F0347" w:rsidRDefault="007F0347" w:rsidP="00AD0334">
      <w:pPr>
        <w:jc w:val="both"/>
        <w:rPr>
          <w:lang w:val="ru-RU"/>
        </w:rPr>
      </w:pPr>
      <w:r w:rsidRPr="00AD0334">
        <w:rPr>
          <w:lang w:val="ru-RU"/>
        </w:rPr>
        <w:t xml:space="preserve"> </w:t>
      </w:r>
    </w:p>
    <w:p w:rsidR="003B46D8" w:rsidRDefault="003B46D8" w:rsidP="00AD0334">
      <w:pPr>
        <w:jc w:val="both"/>
        <w:rPr>
          <w:lang w:val="ru-RU"/>
        </w:rPr>
      </w:pPr>
    </w:p>
    <w:p w:rsidR="005025B7" w:rsidRPr="00AD0334" w:rsidRDefault="003B46D8" w:rsidP="00AD0334">
      <w:pPr>
        <w:rPr>
          <w:lang w:val="ru-RU"/>
        </w:rPr>
      </w:pPr>
      <w:bookmarkStart w:id="0" w:name="_GoBack"/>
      <w:bookmarkEnd w:id="0"/>
      <w:r>
        <w:pict>
          <v:shape id="_x0000_i1026" type="#_x0000_t75" alt="Ред за подпис на Microsoft Office..." style="width:199.5pt;height:93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Зап. № РД-01-190/27.08.2024 г." issignatureline="t"/>
          </v:shape>
        </w:pict>
      </w:r>
    </w:p>
    <w:sectPr w:rsidR="005025B7" w:rsidRPr="00AD0334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29" w:rsidRDefault="003E3029" w:rsidP="00D5329D">
      <w:r>
        <w:separator/>
      </w:r>
    </w:p>
  </w:endnote>
  <w:endnote w:type="continuationSeparator" w:id="0">
    <w:p w:rsidR="003E3029" w:rsidRDefault="003E3029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29" w:rsidRDefault="003E3029" w:rsidP="00D5329D">
      <w:r>
        <w:separator/>
      </w:r>
    </w:p>
  </w:footnote>
  <w:footnote w:type="continuationSeparator" w:id="0">
    <w:p w:rsidR="003E3029" w:rsidRDefault="003E3029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7BC037E6"/>
    <w:multiLevelType w:val="hybridMultilevel"/>
    <w:tmpl w:val="864213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25867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62E46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B46D8"/>
    <w:rsid w:val="003C6796"/>
    <w:rsid w:val="003C6CA0"/>
    <w:rsid w:val="003D2AB1"/>
    <w:rsid w:val="003D3337"/>
    <w:rsid w:val="003D645F"/>
    <w:rsid w:val="003D747D"/>
    <w:rsid w:val="003E3029"/>
    <w:rsid w:val="003E53A6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60FA0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67EC7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5693"/>
    <w:rsid w:val="0064768F"/>
    <w:rsid w:val="00652F94"/>
    <w:rsid w:val="00661E9A"/>
    <w:rsid w:val="00670A07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31E4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291"/>
    <w:rsid w:val="0099132B"/>
    <w:rsid w:val="009A0D44"/>
    <w:rsid w:val="009A33B7"/>
    <w:rsid w:val="009A471A"/>
    <w:rsid w:val="009B08B6"/>
    <w:rsid w:val="009C05EA"/>
    <w:rsid w:val="009D3948"/>
    <w:rsid w:val="009D46B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0334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541FF"/>
    <w:rsid w:val="00B80FDA"/>
    <w:rsid w:val="00B96431"/>
    <w:rsid w:val="00BB01A3"/>
    <w:rsid w:val="00BB62AD"/>
    <w:rsid w:val="00BC1F59"/>
    <w:rsid w:val="00BD01F4"/>
    <w:rsid w:val="00BD4B02"/>
    <w:rsid w:val="00BE7073"/>
    <w:rsid w:val="00BF0B3D"/>
    <w:rsid w:val="00BF111F"/>
    <w:rsid w:val="00BF1AD1"/>
    <w:rsid w:val="00BF28C1"/>
    <w:rsid w:val="00BF49D0"/>
    <w:rsid w:val="00BF52AE"/>
    <w:rsid w:val="00C07ACB"/>
    <w:rsid w:val="00C11831"/>
    <w:rsid w:val="00C255C1"/>
    <w:rsid w:val="00C3155B"/>
    <w:rsid w:val="00C33A60"/>
    <w:rsid w:val="00C33F9A"/>
    <w:rsid w:val="00C512C4"/>
    <w:rsid w:val="00C51AB7"/>
    <w:rsid w:val="00C73D9B"/>
    <w:rsid w:val="00C83246"/>
    <w:rsid w:val="00C8415B"/>
    <w:rsid w:val="00C86520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20521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08A"/>
    <w:rsid w:val="00FA09F5"/>
    <w:rsid w:val="00FA1A13"/>
    <w:rsid w:val="00FA2856"/>
    <w:rsid w:val="00FB318C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1471D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Нина Николова</cp:lastModifiedBy>
  <cp:revision>197</cp:revision>
  <cp:lastPrinted>2019-09-02T06:52:00Z</cp:lastPrinted>
  <dcterms:created xsi:type="dcterms:W3CDTF">2019-10-01T11:18:00Z</dcterms:created>
  <dcterms:modified xsi:type="dcterms:W3CDTF">2024-09-30T14:04:00Z</dcterms:modified>
</cp:coreProperties>
</file>