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155195" w:rsidRPr="0005514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5195" w:rsidRPr="00055145" w:rsidRDefault="00155195" w:rsidP="000B0F88">
            <w:pPr>
              <w:spacing w:after="120"/>
              <w:ind w:left="5"/>
              <w:rPr>
                <w:b/>
                <w:bCs/>
              </w:rPr>
            </w:pPr>
            <w:r w:rsidRPr="00F82177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FA5B41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55195" w:rsidRPr="00055145" w:rsidRDefault="00155195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195" w:rsidRPr="00055145" w:rsidRDefault="00155195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055145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155195" w:rsidRPr="00055145" w:rsidRDefault="00155195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055145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155195" w:rsidRPr="00055145" w:rsidRDefault="00155195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055145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155195" w:rsidRPr="00055145" w:rsidRDefault="00155195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155195" w:rsidRPr="00055145" w:rsidRDefault="00155195" w:rsidP="00682B25">
            <w:pPr>
              <w:ind w:right="-1188"/>
              <w:rPr>
                <w:b/>
                <w:bCs/>
              </w:rPr>
            </w:pPr>
          </w:p>
          <w:p w:rsidR="00155195" w:rsidRPr="00055145" w:rsidRDefault="00155195" w:rsidP="00682B25">
            <w:pPr>
              <w:ind w:right="-1188"/>
              <w:rPr>
                <w:b/>
                <w:bCs/>
              </w:rPr>
            </w:pPr>
            <w:r w:rsidRPr="00055145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155195" w:rsidRPr="00055145" w:rsidRDefault="00155195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055145">
              <w:rPr>
                <w:b/>
                <w:bCs/>
                <w:sz w:val="22"/>
                <w:szCs w:val="22"/>
              </w:rPr>
              <w:t>за периода</w:t>
            </w:r>
            <w:r w:rsidRPr="00055145">
              <w:rPr>
                <w:b/>
                <w:bCs/>
                <w:sz w:val="22"/>
                <w:szCs w:val="22"/>
                <w:lang w:val="ru-RU"/>
              </w:rPr>
              <w:t>- 13.03.2020</w:t>
            </w:r>
            <w:r w:rsidRPr="00055145">
              <w:rPr>
                <w:b/>
                <w:bCs/>
                <w:sz w:val="22"/>
                <w:szCs w:val="22"/>
              </w:rPr>
              <w:t xml:space="preserve"> г</w:t>
            </w:r>
            <w:r w:rsidRPr="00055145">
              <w:rPr>
                <w:b/>
                <w:bCs/>
                <w:sz w:val="22"/>
                <w:szCs w:val="22"/>
                <w:lang w:val="ru-RU"/>
              </w:rPr>
              <w:t>. - 19.03.2020</w:t>
            </w:r>
            <w:r w:rsidRPr="00055145">
              <w:rPr>
                <w:b/>
                <w:bCs/>
                <w:sz w:val="22"/>
                <w:szCs w:val="22"/>
              </w:rPr>
              <w:t xml:space="preserve"> г.</w:t>
            </w:r>
            <w:r w:rsidRPr="0005514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55145">
              <w:rPr>
                <w:b/>
                <w:bCs/>
                <w:sz w:val="22"/>
                <w:szCs w:val="22"/>
              </w:rPr>
              <w:t>(</w:t>
            </w:r>
            <w:r w:rsidRPr="00055145">
              <w:rPr>
                <w:b/>
                <w:bCs/>
                <w:sz w:val="22"/>
                <w:szCs w:val="22"/>
                <w:lang w:val="ru-RU"/>
              </w:rPr>
              <w:t>12-</w:t>
            </w:r>
            <w:r w:rsidRPr="00055145">
              <w:rPr>
                <w:b/>
                <w:bCs/>
                <w:sz w:val="22"/>
                <w:szCs w:val="22"/>
              </w:rPr>
              <w:t>т</w:t>
            </w:r>
            <w:r w:rsidRPr="00055145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055145">
              <w:rPr>
                <w:b/>
                <w:bCs/>
                <w:sz w:val="22"/>
                <w:szCs w:val="22"/>
              </w:rPr>
              <w:t xml:space="preserve"> </w:t>
            </w:r>
            <w:r w:rsidRPr="00055145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055145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155195" w:rsidRPr="00055145" w:rsidRDefault="00155195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055145">
        <w:rPr>
          <w:rFonts w:ascii="Times New Roman" w:hAnsi="Times New Roman" w:cs="Times New Roman"/>
        </w:rPr>
        <w:t xml:space="preserve">  </w:t>
      </w:r>
    </w:p>
    <w:p w:rsidR="00155195" w:rsidRPr="00055145" w:rsidRDefault="00155195" w:rsidP="00964618">
      <w:pPr>
        <w:ind w:right="-1188"/>
        <w:jc w:val="both"/>
        <w:rPr>
          <w:b/>
          <w:bCs/>
          <w:sz w:val="22"/>
          <w:szCs w:val="22"/>
        </w:rPr>
      </w:pPr>
      <w:r w:rsidRPr="00055145">
        <w:rPr>
          <w:b/>
          <w:bCs/>
          <w:sz w:val="22"/>
          <w:szCs w:val="22"/>
        </w:rPr>
        <w:t>ЕПИДЕМИОЛОГИЧНА ОБСТАНОВКА ЗА ОБЛАСТ ДОБРИЧ</w:t>
      </w:r>
      <w:r w:rsidRPr="00055145">
        <w:rPr>
          <w:b/>
          <w:bCs/>
          <w:sz w:val="22"/>
          <w:szCs w:val="22"/>
          <w:lang w:val="ru-RU"/>
        </w:rPr>
        <w:t xml:space="preserve"> </w:t>
      </w:r>
    </w:p>
    <w:p w:rsidR="00155195" w:rsidRPr="00055145" w:rsidRDefault="00155195" w:rsidP="00F11904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>През периода са регистрирани общо 34 случая на остри заразни заболявания, от които 27 са случаите на грип и остри респираторни заболявания (ОРЗ).</w:t>
      </w:r>
    </w:p>
    <w:p w:rsidR="00155195" w:rsidRPr="00055145" w:rsidRDefault="00155195" w:rsidP="00F11904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>Общата заболяемост от грип и ОРЗ за областта е 32,30 %ооо на 10000 души.</w:t>
      </w:r>
    </w:p>
    <w:p w:rsidR="00155195" w:rsidRPr="00055145" w:rsidRDefault="00155195" w:rsidP="00F11904">
      <w:pPr>
        <w:spacing w:before="120"/>
        <w:ind w:left="-360"/>
        <w:jc w:val="both"/>
        <w:rPr>
          <w:sz w:val="22"/>
          <w:szCs w:val="22"/>
        </w:rPr>
      </w:pPr>
      <w:r w:rsidRPr="00055145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155195" w:rsidRPr="00055145" w:rsidTr="00490F3C">
        <w:trPr>
          <w:trHeight w:val="383"/>
        </w:trPr>
        <w:tc>
          <w:tcPr>
            <w:tcW w:w="1276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155195" w:rsidRPr="00055145" w:rsidRDefault="00155195" w:rsidP="00490F3C">
            <w:pPr>
              <w:jc w:val="both"/>
            </w:pPr>
            <w:r w:rsidRPr="00055145">
              <w:rPr>
                <w:sz w:val="22"/>
                <w:szCs w:val="22"/>
              </w:rPr>
              <w:t>Заболяемост %оо</w:t>
            </w:r>
          </w:p>
        </w:tc>
      </w:tr>
      <w:tr w:rsidR="00155195" w:rsidRPr="00055145" w:rsidTr="00490F3C">
        <w:trPr>
          <w:trHeight w:val="86"/>
        </w:trPr>
        <w:tc>
          <w:tcPr>
            <w:tcW w:w="1276" w:type="dxa"/>
          </w:tcPr>
          <w:p w:rsidR="00155195" w:rsidRPr="00055145" w:rsidRDefault="00155195" w:rsidP="00490F3C">
            <w:pPr>
              <w:jc w:val="center"/>
            </w:pPr>
            <w:r w:rsidRPr="00055145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55195" w:rsidRPr="00055145" w:rsidRDefault="00155195" w:rsidP="00490F3C">
            <w:pPr>
              <w:jc w:val="center"/>
            </w:pPr>
            <w:r w:rsidRPr="00055145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155195" w:rsidRPr="00055145" w:rsidRDefault="00155195" w:rsidP="00490F3C">
            <w:pPr>
              <w:jc w:val="center"/>
            </w:pPr>
            <w:r w:rsidRPr="00055145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155195" w:rsidRPr="00055145" w:rsidRDefault="00155195" w:rsidP="00490F3C">
            <w:pPr>
              <w:jc w:val="center"/>
            </w:pPr>
            <w:r w:rsidRPr="0005514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155195" w:rsidRPr="00055145" w:rsidRDefault="00155195" w:rsidP="00490F3C">
            <w:pPr>
              <w:jc w:val="center"/>
            </w:pPr>
            <w:r w:rsidRPr="0005514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5195" w:rsidRPr="00055145" w:rsidRDefault="00155195" w:rsidP="00490F3C">
            <w:pPr>
              <w:jc w:val="center"/>
            </w:pPr>
            <w:r w:rsidRPr="00055145">
              <w:rPr>
                <w:sz w:val="22"/>
                <w:szCs w:val="22"/>
              </w:rPr>
              <w:t>27</w:t>
            </w:r>
          </w:p>
        </w:tc>
        <w:tc>
          <w:tcPr>
            <w:tcW w:w="2447" w:type="dxa"/>
          </w:tcPr>
          <w:p w:rsidR="00155195" w:rsidRPr="00055145" w:rsidRDefault="00155195" w:rsidP="00490F3C">
            <w:pPr>
              <w:jc w:val="both"/>
              <w:rPr>
                <w:lang w:val="ru-RU"/>
              </w:rPr>
            </w:pPr>
            <w:r w:rsidRPr="00055145">
              <w:rPr>
                <w:sz w:val="22"/>
                <w:szCs w:val="22"/>
              </w:rPr>
              <w:t>32,30  %ооо</w:t>
            </w:r>
          </w:p>
        </w:tc>
      </w:tr>
    </w:tbl>
    <w:p w:rsidR="00155195" w:rsidRPr="00055145" w:rsidRDefault="00155195" w:rsidP="00F11904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155195" w:rsidRPr="00055145" w:rsidRDefault="00155195" w:rsidP="00F11904">
      <w:pPr>
        <w:ind w:right="-1188"/>
        <w:jc w:val="both"/>
        <w:rPr>
          <w:sz w:val="22"/>
          <w:szCs w:val="22"/>
        </w:rPr>
      </w:pPr>
      <w:r w:rsidRPr="00055145">
        <w:rPr>
          <w:sz w:val="22"/>
          <w:szCs w:val="22"/>
        </w:rPr>
        <w:t>Регистрирани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остри заразни болести (ОЗБ) - 7 </w:t>
      </w:r>
      <w:r w:rsidRPr="00055145">
        <w:rPr>
          <w:sz w:val="22"/>
          <w:szCs w:val="22"/>
          <w:lang w:val="ru-RU"/>
        </w:rPr>
        <w:t>случая, от които</w:t>
      </w:r>
      <w:r w:rsidRPr="00055145">
        <w:rPr>
          <w:sz w:val="22"/>
          <w:szCs w:val="22"/>
        </w:rPr>
        <w:t>:</w:t>
      </w:r>
    </w:p>
    <w:p w:rsidR="00155195" w:rsidRPr="00055145" w:rsidRDefault="00155195" w:rsidP="00F1190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055145">
        <w:rPr>
          <w:sz w:val="22"/>
          <w:szCs w:val="22"/>
        </w:rPr>
        <w:t>въздушно-капкови инфекции: 5 случая, от които 4 случая на варицела и 1 случая на скарлатина;</w:t>
      </w:r>
    </w:p>
    <w:p w:rsidR="00155195" w:rsidRPr="00055145" w:rsidRDefault="00155195" w:rsidP="00F1190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055145">
        <w:rPr>
          <w:sz w:val="22"/>
          <w:szCs w:val="22"/>
        </w:rPr>
        <w:t>чревни инфекции: 1 случай на колиентерит;</w:t>
      </w:r>
    </w:p>
    <w:p w:rsidR="00155195" w:rsidRPr="00055145" w:rsidRDefault="00155195" w:rsidP="00F1190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055145">
        <w:rPr>
          <w:sz w:val="22"/>
          <w:szCs w:val="22"/>
        </w:rPr>
        <w:t>инфекции с множествен механизъм на предаване: 1 случай на сифилис.</w:t>
      </w:r>
    </w:p>
    <w:p w:rsidR="00155195" w:rsidRPr="00055145" w:rsidRDefault="00155195" w:rsidP="00F11904">
      <w:pPr>
        <w:ind w:left="567"/>
        <w:jc w:val="both"/>
        <w:rPr>
          <w:sz w:val="22"/>
          <w:szCs w:val="22"/>
        </w:rPr>
      </w:pPr>
      <w:r w:rsidRPr="00055145">
        <w:rPr>
          <w:sz w:val="22"/>
          <w:szCs w:val="22"/>
        </w:rPr>
        <w:t xml:space="preserve"> </w:t>
      </w:r>
    </w:p>
    <w:p w:rsidR="00155195" w:rsidRPr="00055145" w:rsidRDefault="00155195" w:rsidP="00F11904">
      <w:pPr>
        <w:jc w:val="both"/>
        <w:rPr>
          <w:b/>
          <w:sz w:val="22"/>
          <w:szCs w:val="22"/>
        </w:rPr>
      </w:pPr>
      <w:r w:rsidRPr="00055145">
        <w:rPr>
          <w:b/>
          <w:sz w:val="22"/>
          <w:szCs w:val="22"/>
        </w:rPr>
        <w:t>ДИРЕКЦИЯ „НАДЗОР НА ЗАРАЗНИТЕ БОЛЕСТИ”</w:t>
      </w:r>
    </w:p>
    <w:p w:rsidR="00155195" w:rsidRPr="00055145" w:rsidRDefault="00155195" w:rsidP="00F11904">
      <w:pPr>
        <w:jc w:val="both"/>
        <w:rPr>
          <w:sz w:val="22"/>
          <w:szCs w:val="22"/>
        </w:rPr>
      </w:pPr>
      <w:r w:rsidRPr="00055145">
        <w:rPr>
          <w:sz w:val="22"/>
          <w:szCs w:val="22"/>
          <w:lang w:val="ru-RU"/>
        </w:rPr>
        <w:t>Няма проверки на обекти в лечебни заведения за болнична и извънболнична медицинска помощ.</w:t>
      </w:r>
      <w:r w:rsidRPr="00055145">
        <w:rPr>
          <w:sz w:val="22"/>
          <w:szCs w:val="22"/>
        </w:rPr>
        <w:t xml:space="preserve"> </w:t>
      </w:r>
    </w:p>
    <w:p w:rsidR="00155195" w:rsidRPr="00055145" w:rsidRDefault="00155195" w:rsidP="00F11904">
      <w:pPr>
        <w:jc w:val="both"/>
        <w:rPr>
          <w:sz w:val="22"/>
          <w:szCs w:val="22"/>
          <w:lang w:val="ru-RU"/>
        </w:rPr>
      </w:pPr>
      <w:r w:rsidRPr="00055145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- 7</w:t>
      </w:r>
      <w:r w:rsidRPr="00055145">
        <w:rPr>
          <w:sz w:val="22"/>
          <w:szCs w:val="22"/>
        </w:rPr>
        <w:t xml:space="preserve"> </w:t>
      </w:r>
      <w:r w:rsidRPr="00055145">
        <w:rPr>
          <w:sz w:val="22"/>
          <w:szCs w:val="22"/>
          <w:lang w:val="ru-RU"/>
        </w:rPr>
        <w:t>бр.</w:t>
      </w:r>
    </w:p>
    <w:p w:rsidR="00155195" w:rsidRPr="00055145" w:rsidRDefault="00155195" w:rsidP="00F11904">
      <w:pPr>
        <w:jc w:val="both"/>
        <w:rPr>
          <w:sz w:val="22"/>
          <w:szCs w:val="22"/>
          <w:lang w:val="ru-RU"/>
        </w:rPr>
      </w:pPr>
      <w:r w:rsidRPr="00055145">
        <w:rPr>
          <w:sz w:val="22"/>
          <w:szCs w:val="22"/>
        </w:rPr>
        <w:t xml:space="preserve">Лабораторен контрол на противоепидемичния режим  в </w:t>
      </w:r>
      <w:r w:rsidRPr="00055145">
        <w:rPr>
          <w:sz w:val="22"/>
          <w:szCs w:val="22"/>
          <w:lang w:val="ru-RU"/>
        </w:rPr>
        <w:t>лечебни заведения за болнична и извънболнична медицинска помощ  - 150 проби. Няма нестандартни проби.</w:t>
      </w:r>
    </w:p>
    <w:p w:rsidR="00155195" w:rsidRPr="00055145" w:rsidRDefault="00155195" w:rsidP="00F11904">
      <w:pPr>
        <w:jc w:val="both"/>
        <w:rPr>
          <w:sz w:val="22"/>
          <w:szCs w:val="22"/>
        </w:rPr>
      </w:pPr>
      <w:r w:rsidRPr="00055145">
        <w:rPr>
          <w:sz w:val="22"/>
          <w:szCs w:val="22"/>
          <w:lang w:val="ru-RU"/>
        </w:rPr>
        <w:t>В отдел Медицински изследвания са изработени</w:t>
      </w:r>
      <w:r w:rsidRPr="00055145">
        <w:rPr>
          <w:sz w:val="22"/>
          <w:szCs w:val="22"/>
        </w:rPr>
        <w:t xml:space="preserve"> 157 проби, 7 положителни</w:t>
      </w:r>
      <w:r w:rsidRPr="00055145">
        <w:rPr>
          <w:sz w:val="22"/>
          <w:szCs w:val="22"/>
          <w:lang w:val="ru-RU"/>
        </w:rPr>
        <w:t xml:space="preserve"> проби</w:t>
      </w:r>
      <w:r w:rsidRPr="00055145">
        <w:rPr>
          <w:sz w:val="22"/>
          <w:szCs w:val="22"/>
        </w:rPr>
        <w:t>.</w:t>
      </w:r>
    </w:p>
    <w:p w:rsidR="00155195" w:rsidRPr="00055145" w:rsidRDefault="00155195" w:rsidP="00F11904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5145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055145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055145">
        <w:rPr>
          <w:rFonts w:ascii="Times New Roman" w:hAnsi="Times New Roman" w:cs="Times New Roman"/>
          <w:color w:val="auto"/>
          <w:sz w:val="22"/>
          <w:szCs w:val="22"/>
        </w:rPr>
        <w:t xml:space="preserve"> няма преминали лица. </w:t>
      </w:r>
    </w:p>
    <w:p w:rsidR="00155195" w:rsidRPr="00055145" w:rsidRDefault="00155195" w:rsidP="00F11904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5145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</w:t>
      </w:r>
      <w:r w:rsidRPr="0005514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055145">
        <w:rPr>
          <w:rFonts w:ascii="Times New Roman" w:hAnsi="Times New Roman" w:cs="Times New Roman"/>
          <w:color w:val="auto"/>
          <w:sz w:val="22"/>
          <w:szCs w:val="22"/>
        </w:rPr>
        <w:t>няма регистрирани хранителни взривове.</w:t>
      </w:r>
      <w:bookmarkStart w:id="0" w:name="_GoBack"/>
      <w:bookmarkEnd w:id="0"/>
    </w:p>
    <w:p w:rsidR="00155195" w:rsidRPr="00055145" w:rsidRDefault="00155195" w:rsidP="00F11904">
      <w:pPr>
        <w:rPr>
          <w:sz w:val="22"/>
          <w:szCs w:val="22"/>
        </w:rPr>
      </w:pPr>
    </w:p>
    <w:p w:rsidR="00155195" w:rsidRPr="00055145" w:rsidRDefault="00155195" w:rsidP="00964618">
      <w:pPr>
        <w:jc w:val="both"/>
        <w:rPr>
          <w:b/>
          <w:bCs/>
          <w:sz w:val="22"/>
          <w:szCs w:val="22"/>
        </w:rPr>
      </w:pPr>
      <w:r w:rsidRPr="00055145">
        <w:rPr>
          <w:b/>
          <w:bCs/>
          <w:sz w:val="22"/>
          <w:szCs w:val="22"/>
        </w:rPr>
        <w:t>ДИРЕКЦИЯ „МЕДИЦИНСКИ ДЕЙНОСТИ”</w:t>
      </w:r>
    </w:p>
    <w:p w:rsidR="00155195" w:rsidRPr="00055145" w:rsidRDefault="00155195" w:rsidP="00964618">
      <w:pPr>
        <w:jc w:val="both"/>
        <w:rPr>
          <w:sz w:val="22"/>
          <w:szCs w:val="22"/>
          <w:lang w:val="ru-RU"/>
        </w:rPr>
      </w:pPr>
      <w:r w:rsidRPr="00055145">
        <w:rPr>
          <w:sz w:val="22"/>
          <w:szCs w:val="22"/>
          <w:lang w:val="ru-RU"/>
        </w:rPr>
        <w:t xml:space="preserve">Извършени </w:t>
      </w:r>
      <w:r w:rsidRPr="00055145">
        <w:rPr>
          <w:sz w:val="22"/>
          <w:szCs w:val="22"/>
        </w:rPr>
        <w:t>са общо 11</w:t>
      </w:r>
      <w:r w:rsidRPr="00055145">
        <w:rPr>
          <w:sz w:val="22"/>
          <w:szCs w:val="22"/>
          <w:lang w:val="ru-RU"/>
        </w:rPr>
        <w:t xml:space="preserve"> броя </w:t>
      </w:r>
      <w:r w:rsidRPr="00055145">
        <w:rPr>
          <w:sz w:val="22"/>
          <w:szCs w:val="22"/>
        </w:rPr>
        <w:t>проверки</w:t>
      </w:r>
      <w:r w:rsidRPr="00055145">
        <w:rPr>
          <w:sz w:val="22"/>
          <w:szCs w:val="22"/>
          <w:lang w:val="ru-RU"/>
        </w:rPr>
        <w:t xml:space="preserve">, от които </w:t>
      </w:r>
      <w:r w:rsidRPr="00055145">
        <w:rPr>
          <w:sz w:val="22"/>
          <w:szCs w:val="22"/>
        </w:rPr>
        <w:t>3 бр. на лечебни заведения за болнична помощ, 8 бр. проверки на аптеки. Няма установени нарушения.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По Наредба №3 от 05.04.2019г. за медицинските дейности извън обхвата на ЗЗО, за които МЗ субсидира </w:t>
      </w:r>
      <w:r w:rsidRPr="00055145">
        <w:rPr>
          <w:sz w:val="22"/>
          <w:szCs w:val="22"/>
          <w:lang w:val="ru-RU"/>
        </w:rPr>
        <w:t>лечебните заведения, и за критериите и реда за субсидиране  на лечебните заведения с</w:t>
      </w:r>
      <w:r w:rsidRPr="00055145">
        <w:rPr>
          <w:sz w:val="22"/>
          <w:szCs w:val="22"/>
        </w:rPr>
        <w:t>а извършени 3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>1</w:t>
      </w:r>
      <w:r w:rsidRPr="00055145">
        <w:rPr>
          <w:sz w:val="22"/>
          <w:szCs w:val="22"/>
          <w:lang w:val="ru-RU"/>
        </w:rPr>
        <w:t>.</w:t>
      </w:r>
    </w:p>
    <w:p w:rsidR="00155195" w:rsidRPr="00055145" w:rsidRDefault="00155195" w:rsidP="00964618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>Няма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>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155195" w:rsidRPr="00055145" w:rsidRDefault="00155195" w:rsidP="00964618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 xml:space="preserve">Приети и обработени </w:t>
      </w:r>
      <w:r w:rsidRPr="0019707E">
        <w:rPr>
          <w:sz w:val="22"/>
          <w:szCs w:val="22"/>
          <w:lang w:val="ru-RU"/>
        </w:rPr>
        <w:t xml:space="preserve">- </w:t>
      </w:r>
      <w:r w:rsidRPr="00055145">
        <w:rPr>
          <w:sz w:val="22"/>
          <w:szCs w:val="22"/>
        </w:rPr>
        <w:t>2  жалби.</w:t>
      </w:r>
    </w:p>
    <w:p w:rsidR="00155195" w:rsidRPr="00055145" w:rsidRDefault="00155195" w:rsidP="00964618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>За периода в РКМЕ са приети и обработени 32 бр. медицински досиета, извършени са 98 справки, изготвени са 115 бр. преписки и 82 бр.МЕД за  протокола за ТП на НОИ, проверени са 102 бр. експертни решения (ЕР).</w:t>
      </w:r>
    </w:p>
    <w:p w:rsidR="00155195" w:rsidRPr="00055145" w:rsidRDefault="00155195" w:rsidP="00964618">
      <w:pPr>
        <w:jc w:val="both"/>
        <w:rPr>
          <w:b/>
          <w:bCs/>
          <w:sz w:val="22"/>
          <w:szCs w:val="22"/>
        </w:rPr>
      </w:pPr>
    </w:p>
    <w:p w:rsidR="00155195" w:rsidRPr="00055145" w:rsidRDefault="00155195" w:rsidP="00964618">
      <w:pPr>
        <w:jc w:val="both"/>
        <w:rPr>
          <w:b/>
          <w:bCs/>
          <w:sz w:val="22"/>
          <w:szCs w:val="22"/>
        </w:rPr>
      </w:pPr>
      <w:r w:rsidRPr="00055145">
        <w:rPr>
          <w:b/>
          <w:bCs/>
          <w:sz w:val="22"/>
          <w:szCs w:val="22"/>
        </w:rPr>
        <w:t>ДИРЕКЦИЯ „ОБЩЕСТВЕНО ЗДРАВЕ”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  <w:r w:rsidRPr="00055145">
        <w:rPr>
          <w:b/>
          <w:sz w:val="22"/>
          <w:szCs w:val="22"/>
        </w:rPr>
        <w:t>Предварителен здравен контрол:</w:t>
      </w:r>
      <w:r w:rsidRPr="00055145">
        <w:rPr>
          <w:sz w:val="22"/>
          <w:szCs w:val="22"/>
        </w:rPr>
        <w:t xml:space="preserve"> </w:t>
      </w:r>
    </w:p>
    <w:p w:rsidR="00155195" w:rsidRPr="0019707E" w:rsidRDefault="00155195" w:rsidP="0014243F">
      <w:pPr>
        <w:jc w:val="both"/>
        <w:textAlignment w:val="center"/>
        <w:rPr>
          <w:sz w:val="22"/>
          <w:szCs w:val="22"/>
          <w:lang w:val="ru-RU"/>
        </w:rPr>
      </w:pPr>
      <w:r w:rsidRPr="00055145">
        <w:rPr>
          <w:sz w:val="22"/>
          <w:szCs w:val="22"/>
        </w:rPr>
        <w:t xml:space="preserve">Извършени са  </w:t>
      </w:r>
      <w:r w:rsidRPr="00055145">
        <w:rPr>
          <w:b/>
          <w:sz w:val="22"/>
          <w:szCs w:val="22"/>
        </w:rPr>
        <w:t>4</w:t>
      </w:r>
      <w:r w:rsidRPr="00055145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055145">
        <w:rPr>
          <w:b/>
          <w:sz w:val="22"/>
          <w:szCs w:val="22"/>
        </w:rPr>
        <w:t xml:space="preserve">5 </w:t>
      </w:r>
      <w:r w:rsidRPr="00055145">
        <w:rPr>
          <w:sz w:val="22"/>
          <w:szCs w:val="22"/>
        </w:rPr>
        <w:t xml:space="preserve">ООП.  </w:t>
      </w:r>
    </w:p>
    <w:p w:rsidR="00155195" w:rsidRPr="0019707E" w:rsidRDefault="00155195" w:rsidP="0014243F">
      <w:pPr>
        <w:jc w:val="both"/>
        <w:textAlignment w:val="center"/>
        <w:rPr>
          <w:sz w:val="22"/>
          <w:szCs w:val="22"/>
          <w:lang w:val="ru-RU"/>
        </w:rPr>
      </w:pPr>
    </w:p>
    <w:p w:rsidR="00155195" w:rsidRPr="0019707E" w:rsidRDefault="00155195" w:rsidP="0014243F">
      <w:pPr>
        <w:jc w:val="both"/>
        <w:textAlignment w:val="center"/>
        <w:rPr>
          <w:sz w:val="22"/>
          <w:szCs w:val="22"/>
          <w:lang w:val="ru-RU"/>
        </w:rPr>
      </w:pPr>
    </w:p>
    <w:p w:rsidR="00155195" w:rsidRPr="00055145" w:rsidRDefault="00155195" w:rsidP="0014243F">
      <w:pPr>
        <w:jc w:val="both"/>
        <w:textAlignment w:val="center"/>
        <w:rPr>
          <w:sz w:val="22"/>
          <w:szCs w:val="22"/>
          <w:lang w:val="ru-RU"/>
        </w:rPr>
      </w:pPr>
      <w:r w:rsidRPr="00055145">
        <w:rPr>
          <w:sz w:val="22"/>
          <w:szCs w:val="22"/>
          <w:lang w:val="ru-RU"/>
        </w:rPr>
        <w:t xml:space="preserve">Издадени са </w:t>
      </w:r>
      <w:r w:rsidRPr="00055145">
        <w:rPr>
          <w:b/>
          <w:sz w:val="22"/>
          <w:szCs w:val="22"/>
          <w:lang w:val="ru-RU"/>
        </w:rPr>
        <w:t>2</w:t>
      </w:r>
      <w:r w:rsidRPr="00055145">
        <w:rPr>
          <w:sz w:val="22"/>
          <w:szCs w:val="22"/>
          <w:lang w:val="ru-RU"/>
        </w:rPr>
        <w:t xml:space="preserve"> становища във връзка с държавна приемателна комисия на строежи.</w:t>
      </w:r>
    </w:p>
    <w:p w:rsidR="00155195" w:rsidRPr="00055145" w:rsidRDefault="00155195" w:rsidP="0014243F">
      <w:pPr>
        <w:ind w:left="-142" w:firstLine="142"/>
        <w:jc w:val="both"/>
        <w:textAlignment w:val="center"/>
        <w:rPr>
          <w:sz w:val="22"/>
          <w:szCs w:val="22"/>
          <w:lang w:val="ru-RU"/>
        </w:rPr>
      </w:pPr>
    </w:p>
    <w:p w:rsidR="00155195" w:rsidRPr="00055145" w:rsidRDefault="00155195" w:rsidP="0014243F">
      <w:pPr>
        <w:ind w:left="-142" w:firstLine="142"/>
        <w:jc w:val="both"/>
        <w:textAlignment w:val="center"/>
        <w:rPr>
          <w:sz w:val="22"/>
          <w:szCs w:val="22"/>
        </w:rPr>
      </w:pPr>
      <w:r w:rsidRPr="00055145">
        <w:rPr>
          <w:sz w:val="22"/>
          <w:szCs w:val="22"/>
          <w:lang w:val="ru-RU"/>
        </w:rPr>
        <w:t xml:space="preserve">През периода са извършени </w:t>
      </w:r>
      <w:r w:rsidRPr="00055145">
        <w:rPr>
          <w:b/>
          <w:sz w:val="22"/>
          <w:szCs w:val="22"/>
          <w:lang w:val="ru-RU"/>
        </w:rPr>
        <w:t>85 основни проверки</w:t>
      </w:r>
      <w:r w:rsidRPr="00055145">
        <w:rPr>
          <w:sz w:val="22"/>
          <w:szCs w:val="22"/>
          <w:lang w:val="ru-RU"/>
        </w:rPr>
        <w:t xml:space="preserve"> по текущия здравен контрол.</w:t>
      </w:r>
    </w:p>
    <w:p w:rsidR="00155195" w:rsidRPr="00055145" w:rsidRDefault="00155195" w:rsidP="0014243F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 xml:space="preserve">Реализираните </w:t>
      </w:r>
      <w:r w:rsidRPr="00055145">
        <w:rPr>
          <w:b/>
          <w:sz w:val="22"/>
          <w:szCs w:val="22"/>
        </w:rPr>
        <w:t>насочени проверки са</w:t>
      </w:r>
      <w:r w:rsidRPr="00055145">
        <w:rPr>
          <w:sz w:val="22"/>
          <w:szCs w:val="22"/>
        </w:rPr>
        <w:t xml:space="preserve"> </w:t>
      </w:r>
      <w:r w:rsidRPr="00055145">
        <w:rPr>
          <w:b/>
          <w:sz w:val="22"/>
          <w:szCs w:val="22"/>
        </w:rPr>
        <w:t xml:space="preserve">общо 126: 41 </w:t>
      </w:r>
      <w:r w:rsidRPr="00055145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055145">
        <w:rPr>
          <w:b/>
          <w:sz w:val="22"/>
          <w:szCs w:val="22"/>
        </w:rPr>
        <w:t xml:space="preserve"> 33 </w:t>
      </w:r>
      <w:r w:rsidRPr="00055145">
        <w:rPr>
          <w:sz w:val="22"/>
          <w:szCs w:val="22"/>
          <w:lang w:val="ru-RU"/>
        </w:rPr>
        <w:t>- по осъществяване контрола върху ДДД-мероприятията;</w:t>
      </w:r>
      <w:r w:rsidRPr="00055145">
        <w:rPr>
          <w:b/>
          <w:sz w:val="22"/>
          <w:szCs w:val="22"/>
        </w:rPr>
        <w:t xml:space="preserve"> 3 </w:t>
      </w:r>
      <w:r w:rsidRPr="00055145">
        <w:rPr>
          <w:sz w:val="22"/>
          <w:szCs w:val="22"/>
        </w:rPr>
        <w:t xml:space="preserve">- </w:t>
      </w:r>
      <w:r w:rsidRPr="00055145">
        <w:rPr>
          <w:sz w:val="22"/>
          <w:szCs w:val="22"/>
          <w:lang w:val="ru-RU"/>
        </w:rPr>
        <w:t xml:space="preserve"> по спазване на съгласувани с РЗИ седмични разписания в учебни заведения; </w:t>
      </w:r>
      <w:r w:rsidRPr="00055145">
        <w:rPr>
          <w:b/>
          <w:sz w:val="22"/>
          <w:szCs w:val="22"/>
          <w:lang w:val="ru-RU"/>
        </w:rPr>
        <w:t>1</w:t>
      </w:r>
      <w:r w:rsidRPr="00055145">
        <w:rPr>
          <w:sz w:val="22"/>
          <w:szCs w:val="22"/>
          <w:lang w:val="ru-RU"/>
        </w:rPr>
        <w:t xml:space="preserve">- по сигнал; </w:t>
      </w:r>
      <w:r w:rsidRPr="00055145">
        <w:rPr>
          <w:b/>
          <w:sz w:val="22"/>
          <w:szCs w:val="22"/>
          <w:lang w:val="ru-RU"/>
        </w:rPr>
        <w:t>1</w:t>
      </w:r>
      <w:r w:rsidRPr="00055145">
        <w:rPr>
          <w:sz w:val="22"/>
          <w:szCs w:val="22"/>
          <w:lang w:val="ru-RU"/>
        </w:rPr>
        <w:t xml:space="preserve">- във връзка с изпълнение на предписание; </w:t>
      </w:r>
      <w:r w:rsidRPr="00055145">
        <w:rPr>
          <w:b/>
          <w:sz w:val="22"/>
          <w:szCs w:val="22"/>
          <w:lang w:val="ru-RU"/>
        </w:rPr>
        <w:t xml:space="preserve">1 - </w:t>
      </w:r>
      <w:r w:rsidRPr="00055145">
        <w:rPr>
          <w:sz w:val="22"/>
          <w:szCs w:val="22"/>
          <w:lang w:val="ru-RU"/>
        </w:rPr>
        <w:t xml:space="preserve">на отговорно лице на козметични продукти, </w:t>
      </w:r>
      <w:r w:rsidRPr="00055145">
        <w:rPr>
          <w:b/>
          <w:sz w:val="22"/>
          <w:szCs w:val="22"/>
          <w:lang w:val="ru-RU"/>
        </w:rPr>
        <w:t>49</w:t>
      </w:r>
      <w:r w:rsidRPr="00055145">
        <w:rPr>
          <w:sz w:val="22"/>
          <w:szCs w:val="22"/>
          <w:lang w:val="ru-RU"/>
        </w:rPr>
        <w:t xml:space="preserve"> – в търговски обекти във връзка със </w:t>
      </w:r>
      <w:r w:rsidRPr="00055145">
        <w:rPr>
          <w:sz w:val="22"/>
          <w:szCs w:val="22"/>
        </w:rPr>
        <w:t>заповед №РД-01-124/13.03.2020 г. на Министъра на здравеопазването и указанията на Областния щаб за изпълнение на противоепидемичните мерки.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  <w:lang w:val="ru-RU"/>
        </w:rPr>
      </w:pPr>
    </w:p>
    <w:p w:rsidR="00155195" w:rsidRPr="00055145" w:rsidRDefault="00155195" w:rsidP="0014243F">
      <w:pPr>
        <w:jc w:val="both"/>
        <w:textAlignment w:val="center"/>
        <w:rPr>
          <w:b/>
          <w:bCs/>
          <w:sz w:val="22"/>
          <w:szCs w:val="22"/>
        </w:rPr>
      </w:pPr>
      <w:r w:rsidRPr="00055145">
        <w:rPr>
          <w:b/>
          <w:bCs/>
          <w:sz w:val="22"/>
          <w:szCs w:val="22"/>
        </w:rPr>
        <w:t>Лабораторен контрол: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  <w:r w:rsidRPr="00055145">
        <w:rPr>
          <w:sz w:val="22"/>
          <w:szCs w:val="22"/>
          <w:u w:val="single"/>
        </w:rPr>
        <w:t>Питейни води:</w:t>
      </w:r>
      <w:r w:rsidRPr="00055145">
        <w:rPr>
          <w:sz w:val="22"/>
          <w:szCs w:val="22"/>
          <w:lang w:val="ru-RU"/>
        </w:rPr>
        <w:t xml:space="preserve"> физико-химичен и микробиологичен контрол – </w:t>
      </w:r>
      <w:r w:rsidRPr="00055145">
        <w:rPr>
          <w:b/>
          <w:sz w:val="22"/>
          <w:szCs w:val="22"/>
          <w:lang w:val="ru-RU"/>
        </w:rPr>
        <w:t>12</w:t>
      </w:r>
      <w:r w:rsidRPr="00055145">
        <w:rPr>
          <w:sz w:val="22"/>
          <w:szCs w:val="22"/>
          <w:lang w:val="ru-RU"/>
        </w:rPr>
        <w:t xml:space="preserve"> проби – от тях </w:t>
      </w:r>
      <w:r w:rsidRPr="00055145">
        <w:rPr>
          <w:b/>
          <w:sz w:val="22"/>
          <w:szCs w:val="22"/>
          <w:lang w:val="ru-RU"/>
        </w:rPr>
        <w:t xml:space="preserve">1 - </w:t>
      </w:r>
      <w:r w:rsidRPr="00055145">
        <w:rPr>
          <w:sz w:val="22"/>
          <w:szCs w:val="22"/>
          <w:lang w:val="ru-RU"/>
        </w:rPr>
        <w:t xml:space="preserve">не съответства по физико-химичен показател </w:t>
      </w:r>
      <w:r w:rsidRPr="00055145">
        <w:rPr>
          <w:sz w:val="22"/>
          <w:szCs w:val="22"/>
        </w:rPr>
        <w:t>„</w:t>
      </w:r>
      <w:r w:rsidRPr="00055145">
        <w:rPr>
          <w:sz w:val="22"/>
          <w:szCs w:val="22"/>
          <w:lang w:val="ru-RU"/>
        </w:rPr>
        <w:t>нитрати</w:t>
      </w:r>
      <w:r w:rsidRPr="00055145">
        <w:rPr>
          <w:sz w:val="22"/>
          <w:szCs w:val="22"/>
        </w:rPr>
        <w:t>“</w:t>
      </w:r>
      <w:r w:rsidRPr="00055145">
        <w:rPr>
          <w:sz w:val="22"/>
          <w:szCs w:val="22"/>
          <w:lang w:val="ru-RU"/>
        </w:rPr>
        <w:t>.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  <w:r w:rsidRPr="00055145">
        <w:rPr>
          <w:sz w:val="22"/>
          <w:szCs w:val="22"/>
          <w:u w:val="single"/>
        </w:rPr>
        <w:t>Води от минерални водоизточници</w:t>
      </w:r>
      <w:r w:rsidRPr="00055145">
        <w:rPr>
          <w:sz w:val="22"/>
          <w:szCs w:val="22"/>
        </w:rPr>
        <w:t>: не са пробонабирани.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  <w:r w:rsidRPr="00055145">
        <w:rPr>
          <w:sz w:val="22"/>
          <w:szCs w:val="22"/>
          <w:u w:val="single"/>
          <w:lang w:val="ru-RU"/>
        </w:rPr>
        <w:t>Води за къпане: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>не са пробонабирани.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  <w:r w:rsidRPr="00055145">
        <w:rPr>
          <w:sz w:val="22"/>
          <w:szCs w:val="22"/>
          <w:u w:val="single"/>
          <w:lang w:val="ru-RU"/>
        </w:rPr>
        <w:t>Козметични продукти:</w:t>
      </w:r>
      <w:r w:rsidRPr="00055145">
        <w:rPr>
          <w:sz w:val="22"/>
          <w:szCs w:val="22"/>
          <w:lang w:val="ru-RU"/>
        </w:rPr>
        <w:t xml:space="preserve"> физико-химичен – </w:t>
      </w:r>
      <w:r w:rsidRPr="00055145">
        <w:rPr>
          <w:b/>
          <w:sz w:val="22"/>
          <w:szCs w:val="22"/>
          <w:lang w:val="ru-RU"/>
        </w:rPr>
        <w:t>2</w:t>
      </w:r>
      <w:r w:rsidRPr="00055145">
        <w:rPr>
          <w:sz w:val="22"/>
          <w:szCs w:val="22"/>
          <w:lang w:val="ru-RU"/>
        </w:rPr>
        <w:t xml:space="preserve"> проби – съответстват на нормативните изисквания. </w:t>
      </w:r>
      <w:r w:rsidRPr="00055145">
        <w:rPr>
          <w:sz w:val="22"/>
          <w:szCs w:val="22"/>
          <w:u w:val="single"/>
          <w:lang w:val="ru-RU"/>
        </w:rPr>
        <w:t>Биоциди и дезинфекционни разтвори: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не са пробонабирани. 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  <w:r w:rsidRPr="00055145">
        <w:rPr>
          <w:sz w:val="22"/>
          <w:szCs w:val="22"/>
          <w:u w:val="single"/>
        </w:rPr>
        <w:t>Физични фактори на средата</w:t>
      </w:r>
      <w:r w:rsidRPr="00055145">
        <w:rPr>
          <w:sz w:val="22"/>
          <w:szCs w:val="22"/>
        </w:rPr>
        <w:t xml:space="preserve">: в </w:t>
      </w:r>
      <w:r w:rsidRPr="00055145">
        <w:rPr>
          <w:b/>
          <w:sz w:val="22"/>
          <w:szCs w:val="22"/>
          <w:lang w:val="ru-RU"/>
        </w:rPr>
        <w:t>1</w:t>
      </w:r>
      <w:r w:rsidRPr="00055145">
        <w:rPr>
          <w:sz w:val="22"/>
          <w:szCs w:val="22"/>
        </w:rPr>
        <w:t xml:space="preserve"> обект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са извършени измервания на шум – взети са </w:t>
      </w:r>
      <w:r w:rsidRPr="00055145">
        <w:rPr>
          <w:b/>
          <w:sz w:val="22"/>
          <w:szCs w:val="22"/>
          <w:lang w:val="ru-RU"/>
        </w:rPr>
        <w:t>5</w:t>
      </w:r>
      <w:r w:rsidRPr="00055145">
        <w:rPr>
          <w:sz w:val="22"/>
          <w:szCs w:val="22"/>
        </w:rPr>
        <w:t xml:space="preserve"> проби с </w:t>
      </w:r>
      <w:r w:rsidRPr="00055145">
        <w:rPr>
          <w:b/>
          <w:sz w:val="22"/>
          <w:szCs w:val="22"/>
        </w:rPr>
        <w:t>5</w:t>
      </w:r>
      <w:r w:rsidRPr="00055145">
        <w:rPr>
          <w:sz w:val="22"/>
          <w:szCs w:val="22"/>
        </w:rPr>
        <w:t xml:space="preserve"> измервания – не са констатирани отклонения от здравните изисквания.</w:t>
      </w:r>
    </w:p>
    <w:p w:rsidR="00155195" w:rsidRPr="00055145" w:rsidRDefault="00155195" w:rsidP="0014243F">
      <w:pPr>
        <w:jc w:val="both"/>
        <w:textAlignment w:val="center"/>
        <w:rPr>
          <w:sz w:val="22"/>
          <w:szCs w:val="22"/>
        </w:rPr>
      </w:pPr>
    </w:p>
    <w:p w:rsidR="00155195" w:rsidRPr="00055145" w:rsidRDefault="00155195" w:rsidP="0014243F">
      <w:pPr>
        <w:jc w:val="both"/>
        <w:textAlignment w:val="center"/>
        <w:rPr>
          <w:color w:val="FF0000"/>
          <w:sz w:val="22"/>
          <w:szCs w:val="22"/>
        </w:rPr>
      </w:pPr>
    </w:p>
    <w:p w:rsidR="00155195" w:rsidRPr="00055145" w:rsidRDefault="00155195" w:rsidP="00964618">
      <w:pPr>
        <w:jc w:val="both"/>
        <w:rPr>
          <w:b/>
          <w:bCs/>
          <w:sz w:val="22"/>
          <w:szCs w:val="22"/>
        </w:rPr>
      </w:pPr>
      <w:r w:rsidRPr="00055145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155195" w:rsidRPr="00055145" w:rsidRDefault="00155195" w:rsidP="00964618">
      <w:pPr>
        <w:jc w:val="both"/>
        <w:rPr>
          <w:sz w:val="22"/>
          <w:szCs w:val="22"/>
        </w:rPr>
      </w:pPr>
      <w:r w:rsidRPr="00055145">
        <w:rPr>
          <w:sz w:val="22"/>
          <w:szCs w:val="22"/>
        </w:rPr>
        <w:t xml:space="preserve">За периода </w:t>
      </w:r>
      <w:r w:rsidRPr="00055145">
        <w:rPr>
          <w:b/>
          <w:bCs/>
          <w:sz w:val="22"/>
          <w:szCs w:val="22"/>
          <w:lang w:val="ru-RU"/>
        </w:rPr>
        <w:t xml:space="preserve"> 13.03.2020</w:t>
      </w:r>
      <w:r w:rsidRPr="00055145">
        <w:rPr>
          <w:b/>
          <w:bCs/>
          <w:sz w:val="22"/>
          <w:szCs w:val="22"/>
        </w:rPr>
        <w:t xml:space="preserve"> г</w:t>
      </w:r>
      <w:r w:rsidRPr="00055145">
        <w:rPr>
          <w:b/>
          <w:bCs/>
          <w:sz w:val="22"/>
          <w:szCs w:val="22"/>
          <w:lang w:val="ru-RU"/>
        </w:rPr>
        <w:t>. - 19.03.2020</w:t>
      </w:r>
      <w:r w:rsidRPr="00055145">
        <w:rPr>
          <w:b/>
          <w:bCs/>
          <w:sz w:val="22"/>
          <w:szCs w:val="22"/>
        </w:rPr>
        <w:t xml:space="preserve"> г.</w:t>
      </w:r>
      <w:r w:rsidRPr="00055145">
        <w:rPr>
          <w:b/>
          <w:bCs/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по чл. 56 от Закона за здравето са извършени </w:t>
      </w:r>
      <w:r w:rsidRPr="009C7D0E">
        <w:rPr>
          <w:sz w:val="22"/>
          <w:szCs w:val="22"/>
          <w:lang w:val="ru-RU"/>
        </w:rPr>
        <w:t>33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проверки в </w:t>
      </w:r>
      <w:r w:rsidRPr="0019707E">
        <w:rPr>
          <w:sz w:val="22"/>
          <w:szCs w:val="22"/>
          <w:lang w:val="ru-RU"/>
        </w:rPr>
        <w:t>33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обекта </w:t>
      </w:r>
      <w:r w:rsidRPr="0019707E">
        <w:rPr>
          <w:sz w:val="22"/>
          <w:szCs w:val="22"/>
          <w:lang w:val="ru-RU"/>
        </w:rPr>
        <w:t>( 10</w:t>
      </w:r>
      <w:r w:rsidRPr="00055145">
        <w:rPr>
          <w:sz w:val="22"/>
          <w:szCs w:val="22"/>
        </w:rPr>
        <w:t xml:space="preserve"> детски и учебни заведения, </w:t>
      </w:r>
      <w:r w:rsidRPr="0019707E">
        <w:rPr>
          <w:sz w:val="22"/>
          <w:szCs w:val="22"/>
          <w:lang w:val="ru-RU"/>
        </w:rPr>
        <w:t>1</w:t>
      </w:r>
      <w:r w:rsidRPr="00055145">
        <w:rPr>
          <w:sz w:val="22"/>
          <w:szCs w:val="22"/>
        </w:rPr>
        <w:t xml:space="preserve"> лечебни и здравни заведения, </w:t>
      </w:r>
      <w:r w:rsidRPr="0019707E">
        <w:rPr>
          <w:sz w:val="22"/>
          <w:szCs w:val="22"/>
          <w:lang w:val="ru-RU"/>
        </w:rPr>
        <w:t>12</w:t>
      </w:r>
      <w:r w:rsidRPr="00055145">
        <w:rPr>
          <w:sz w:val="22"/>
          <w:szCs w:val="22"/>
        </w:rPr>
        <w:t xml:space="preserve"> други закрити обществени</w:t>
      </w:r>
      <w:r w:rsidRPr="00055145">
        <w:rPr>
          <w:sz w:val="22"/>
          <w:szCs w:val="22"/>
          <w:lang w:val="ru-RU"/>
        </w:rPr>
        <w:t xml:space="preserve"> </w:t>
      </w:r>
      <w:r w:rsidRPr="00055145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9C7D0E">
        <w:rPr>
          <w:sz w:val="22"/>
          <w:szCs w:val="22"/>
          <w:lang w:val="ru-RU"/>
        </w:rPr>
        <w:t>10</w:t>
      </w:r>
      <w:r w:rsidRPr="00055145">
        <w:rPr>
          <w:sz w:val="22"/>
          <w:szCs w:val="22"/>
        </w:rPr>
        <w:t xml:space="preserve"> открити обществени места). </w:t>
      </w:r>
      <w:r w:rsidRPr="00055145">
        <w:rPr>
          <w:sz w:val="22"/>
          <w:szCs w:val="22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155195" w:rsidRPr="0019707E" w:rsidRDefault="00155195" w:rsidP="00964618">
      <w:pPr>
        <w:ind w:right="-1"/>
        <w:jc w:val="both"/>
        <w:rPr>
          <w:sz w:val="22"/>
          <w:szCs w:val="22"/>
          <w:lang w:val="ru-RU"/>
        </w:rPr>
      </w:pPr>
    </w:p>
    <w:p w:rsidR="00155195" w:rsidRPr="0019707E" w:rsidRDefault="00155195" w:rsidP="00964618">
      <w:pPr>
        <w:ind w:right="-1"/>
        <w:jc w:val="both"/>
        <w:rPr>
          <w:sz w:val="22"/>
          <w:szCs w:val="22"/>
          <w:lang w:val="ru-RU"/>
        </w:rPr>
      </w:pPr>
    </w:p>
    <w:p w:rsidR="00155195" w:rsidRPr="0019707E" w:rsidRDefault="00155195" w:rsidP="00964618">
      <w:pPr>
        <w:ind w:right="-1"/>
        <w:jc w:val="both"/>
        <w:rPr>
          <w:sz w:val="22"/>
          <w:szCs w:val="22"/>
          <w:lang w:val="ru-RU"/>
        </w:rPr>
      </w:pPr>
    </w:p>
    <w:p w:rsidR="00155195" w:rsidRPr="0019707E" w:rsidRDefault="00155195" w:rsidP="00964618">
      <w:pPr>
        <w:ind w:right="-1"/>
        <w:jc w:val="both"/>
        <w:rPr>
          <w:sz w:val="22"/>
          <w:szCs w:val="22"/>
          <w:lang w:val="ru-RU"/>
        </w:rPr>
      </w:pPr>
    </w:p>
    <w:p w:rsidR="00155195" w:rsidRPr="00055145" w:rsidRDefault="00155195" w:rsidP="00964618">
      <w:pPr>
        <w:ind w:right="-1"/>
        <w:jc w:val="both"/>
        <w:rPr>
          <w:sz w:val="22"/>
          <w:szCs w:val="22"/>
        </w:rPr>
      </w:pPr>
    </w:p>
    <w:p w:rsidR="00155195" w:rsidRPr="00055145" w:rsidRDefault="00155195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055145">
        <w:rPr>
          <w:b/>
          <w:bCs/>
          <w:sz w:val="22"/>
          <w:szCs w:val="22"/>
          <w:lang w:val="ru-RU"/>
        </w:rPr>
        <w:t>Д-Р СВЕТЛА АНГЕЛОВА</w:t>
      </w:r>
    </w:p>
    <w:p w:rsidR="00155195" w:rsidRPr="00F82177" w:rsidRDefault="00155195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055145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155195" w:rsidRPr="00F82177" w:rsidRDefault="00155195" w:rsidP="00AA45BE">
      <w:pPr>
        <w:rPr>
          <w:sz w:val="22"/>
          <w:szCs w:val="22"/>
          <w:lang w:val="ru-RU"/>
        </w:rPr>
      </w:pPr>
    </w:p>
    <w:sectPr w:rsidR="00155195" w:rsidRPr="00F8217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95" w:rsidRDefault="00155195" w:rsidP="00D5329D">
      <w:r>
        <w:separator/>
      </w:r>
    </w:p>
  </w:endnote>
  <w:endnote w:type="continuationSeparator" w:id="0">
    <w:p w:rsidR="00155195" w:rsidRDefault="00155195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5" w:rsidRPr="00734CC7" w:rsidRDefault="0015519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55195" w:rsidRPr="00734CC7" w:rsidRDefault="0015519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55195" w:rsidRPr="00734CC7" w:rsidRDefault="0015519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55195" w:rsidRPr="00734CC7" w:rsidRDefault="00155195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95" w:rsidRDefault="00155195" w:rsidP="00D5329D">
      <w:r>
        <w:separator/>
      </w:r>
    </w:p>
  </w:footnote>
  <w:footnote w:type="continuationSeparator" w:id="0">
    <w:p w:rsidR="00155195" w:rsidRDefault="00155195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2141C"/>
    <w:rsid w:val="000320A6"/>
    <w:rsid w:val="000375A3"/>
    <w:rsid w:val="00043894"/>
    <w:rsid w:val="00055145"/>
    <w:rsid w:val="0006329E"/>
    <w:rsid w:val="0007420F"/>
    <w:rsid w:val="00074452"/>
    <w:rsid w:val="000978A1"/>
    <w:rsid w:val="000B04B7"/>
    <w:rsid w:val="000B0F88"/>
    <w:rsid w:val="000D2BAE"/>
    <w:rsid w:val="00107017"/>
    <w:rsid w:val="00112D8E"/>
    <w:rsid w:val="00120949"/>
    <w:rsid w:val="00137555"/>
    <w:rsid w:val="0014243F"/>
    <w:rsid w:val="0015281E"/>
    <w:rsid w:val="00155195"/>
    <w:rsid w:val="001624F2"/>
    <w:rsid w:val="00173BA4"/>
    <w:rsid w:val="00184ACA"/>
    <w:rsid w:val="00185A78"/>
    <w:rsid w:val="00191C41"/>
    <w:rsid w:val="00194F39"/>
    <w:rsid w:val="0019707E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6972"/>
    <w:rsid w:val="002218A7"/>
    <w:rsid w:val="00231444"/>
    <w:rsid w:val="00235A99"/>
    <w:rsid w:val="00271C81"/>
    <w:rsid w:val="002A2ECA"/>
    <w:rsid w:val="002D025D"/>
    <w:rsid w:val="002E4449"/>
    <w:rsid w:val="003045AE"/>
    <w:rsid w:val="003137DD"/>
    <w:rsid w:val="00325B61"/>
    <w:rsid w:val="00335272"/>
    <w:rsid w:val="00335D2E"/>
    <w:rsid w:val="00340BF3"/>
    <w:rsid w:val="00356A32"/>
    <w:rsid w:val="00373EDC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444F"/>
    <w:rsid w:val="00427CC1"/>
    <w:rsid w:val="004313AD"/>
    <w:rsid w:val="00443923"/>
    <w:rsid w:val="0045315C"/>
    <w:rsid w:val="00474E64"/>
    <w:rsid w:val="00477B4E"/>
    <w:rsid w:val="00490F3C"/>
    <w:rsid w:val="00496A40"/>
    <w:rsid w:val="004F0186"/>
    <w:rsid w:val="00506CAC"/>
    <w:rsid w:val="00530371"/>
    <w:rsid w:val="005320BF"/>
    <w:rsid w:val="0054725E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A6957"/>
    <w:rsid w:val="006B47F4"/>
    <w:rsid w:val="006B5130"/>
    <w:rsid w:val="006C4B40"/>
    <w:rsid w:val="006E4BE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A0AD7"/>
    <w:rsid w:val="007A4D6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2EB2"/>
    <w:rsid w:val="00865798"/>
    <w:rsid w:val="008725EA"/>
    <w:rsid w:val="00877444"/>
    <w:rsid w:val="008A19F4"/>
    <w:rsid w:val="008A6EF0"/>
    <w:rsid w:val="008B3154"/>
    <w:rsid w:val="008F02FB"/>
    <w:rsid w:val="008F3A11"/>
    <w:rsid w:val="008F58CF"/>
    <w:rsid w:val="00905EB9"/>
    <w:rsid w:val="00915917"/>
    <w:rsid w:val="00932B13"/>
    <w:rsid w:val="009408A9"/>
    <w:rsid w:val="00953C14"/>
    <w:rsid w:val="00964618"/>
    <w:rsid w:val="00967EB1"/>
    <w:rsid w:val="00983799"/>
    <w:rsid w:val="0099132B"/>
    <w:rsid w:val="009A0D44"/>
    <w:rsid w:val="009A33B7"/>
    <w:rsid w:val="009A3F8F"/>
    <w:rsid w:val="009C05EA"/>
    <w:rsid w:val="009C7D0E"/>
    <w:rsid w:val="009D3948"/>
    <w:rsid w:val="009E2114"/>
    <w:rsid w:val="00A043AF"/>
    <w:rsid w:val="00A12181"/>
    <w:rsid w:val="00A17D40"/>
    <w:rsid w:val="00A451CB"/>
    <w:rsid w:val="00A4749E"/>
    <w:rsid w:val="00A53F17"/>
    <w:rsid w:val="00A541AC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A62A0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73D9B"/>
    <w:rsid w:val="00C83246"/>
    <w:rsid w:val="00C8415B"/>
    <w:rsid w:val="00C84D72"/>
    <w:rsid w:val="00C962AC"/>
    <w:rsid w:val="00C96B7C"/>
    <w:rsid w:val="00CA4BB6"/>
    <w:rsid w:val="00CC0B59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5B59"/>
    <w:rsid w:val="00D507A3"/>
    <w:rsid w:val="00D5329D"/>
    <w:rsid w:val="00DA5B6C"/>
    <w:rsid w:val="00DA5CAB"/>
    <w:rsid w:val="00DC7A23"/>
    <w:rsid w:val="00DE02AE"/>
    <w:rsid w:val="00DF16D0"/>
    <w:rsid w:val="00E12C48"/>
    <w:rsid w:val="00E30E00"/>
    <w:rsid w:val="00E533CC"/>
    <w:rsid w:val="00E73707"/>
    <w:rsid w:val="00E82DB5"/>
    <w:rsid w:val="00E91EE6"/>
    <w:rsid w:val="00E92F4B"/>
    <w:rsid w:val="00EC684B"/>
    <w:rsid w:val="00ED58A0"/>
    <w:rsid w:val="00EE3A2B"/>
    <w:rsid w:val="00EF165A"/>
    <w:rsid w:val="00F016AA"/>
    <w:rsid w:val="00F03A2D"/>
    <w:rsid w:val="00F1190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1A7A"/>
    <w:rsid w:val="00F82177"/>
    <w:rsid w:val="00F867C6"/>
    <w:rsid w:val="00F86AC5"/>
    <w:rsid w:val="00FA2856"/>
    <w:rsid w:val="00FA5B41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682</Words>
  <Characters>3888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13</cp:revision>
  <cp:lastPrinted>2020-03-24T13:42:00Z</cp:lastPrinted>
  <dcterms:created xsi:type="dcterms:W3CDTF">2020-03-18T10:38:00Z</dcterms:created>
  <dcterms:modified xsi:type="dcterms:W3CDTF">2020-03-24T13:45:00Z</dcterms:modified>
</cp:coreProperties>
</file>