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3276C6" w:rsidRPr="004458FD" w:rsidTr="008B315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76C6" w:rsidRPr="004458FD" w:rsidRDefault="003276C6" w:rsidP="004458FD">
            <w:pPr>
              <w:spacing w:after="120"/>
              <w:ind w:left="5"/>
              <w:jc w:val="both"/>
              <w:rPr>
                <w:b/>
              </w:rPr>
            </w:pPr>
            <w:r w:rsidRPr="004458FD">
              <w:rPr>
                <w:b/>
                <w:noProof/>
              </w:rPr>
              <w:t xml:space="preserve">                 </w:t>
            </w:r>
            <w:r w:rsidRPr="00D91462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276C6" w:rsidRPr="004458FD" w:rsidRDefault="003276C6" w:rsidP="004458FD">
            <w:pPr>
              <w:pStyle w:val="NoSpacing"/>
              <w:jc w:val="both"/>
              <w:rPr>
                <w:b/>
                <w:lang w:eastAsia="en-US"/>
              </w:rPr>
            </w:pPr>
          </w:p>
          <w:p w:rsidR="003276C6" w:rsidRPr="004458FD" w:rsidRDefault="003276C6" w:rsidP="004458FD">
            <w:pPr>
              <w:pStyle w:val="NoSpacing"/>
              <w:jc w:val="both"/>
              <w:rPr>
                <w:b/>
                <w:lang w:eastAsia="en-US"/>
              </w:rPr>
            </w:pPr>
            <w:r w:rsidRPr="004458FD">
              <w:rPr>
                <w:b/>
                <w:lang w:eastAsia="en-US"/>
              </w:rPr>
              <w:t>РЕПУБЛИКА БЪЛГАРИЯ</w:t>
            </w:r>
          </w:p>
          <w:p w:rsidR="003276C6" w:rsidRPr="004458FD" w:rsidRDefault="003276C6" w:rsidP="004458FD">
            <w:pPr>
              <w:pStyle w:val="NoSpacing"/>
              <w:jc w:val="both"/>
              <w:rPr>
                <w:b/>
                <w:lang w:eastAsia="en-US"/>
              </w:rPr>
            </w:pPr>
            <w:r w:rsidRPr="004458FD">
              <w:rPr>
                <w:lang w:eastAsia="en-US"/>
              </w:rPr>
              <w:t>Министерство на здравеопазването</w:t>
            </w:r>
          </w:p>
          <w:p w:rsidR="003276C6" w:rsidRPr="004458FD" w:rsidRDefault="003276C6" w:rsidP="004458FD">
            <w:pPr>
              <w:pStyle w:val="Header"/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58FD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3276C6" w:rsidRDefault="003276C6" w:rsidP="004458FD">
            <w:pPr>
              <w:spacing w:after="120"/>
              <w:ind w:left="360" w:right="204" w:hanging="360"/>
            </w:pPr>
          </w:p>
          <w:p w:rsidR="003276C6" w:rsidRPr="004458FD" w:rsidRDefault="003276C6" w:rsidP="004458FD">
            <w:pPr>
              <w:spacing w:after="120"/>
              <w:ind w:left="360" w:right="204" w:hanging="360"/>
              <w:rPr>
                <w:b/>
              </w:rPr>
            </w:pPr>
            <w:r w:rsidRPr="004458FD">
              <w:rPr>
                <w:b/>
              </w:rPr>
              <w:t>ИНФОРМАЦИЯ ЗА ОБЩЕСТВЕНОСТТА</w:t>
            </w:r>
          </w:p>
          <w:p w:rsidR="003276C6" w:rsidRPr="00CE6678" w:rsidRDefault="003276C6" w:rsidP="000E2709">
            <w:pPr>
              <w:spacing w:after="120"/>
              <w:ind w:left="360" w:right="204" w:hanging="360"/>
              <w:rPr>
                <w:b/>
                <w:sz w:val="26"/>
                <w:szCs w:val="26"/>
              </w:rPr>
            </w:pPr>
            <w:r w:rsidRPr="00CE6678">
              <w:rPr>
                <w:b/>
                <w:sz w:val="26"/>
                <w:szCs w:val="26"/>
              </w:rPr>
              <w:t xml:space="preserve">Относно: Обявяване на грипна епидемия в област </w:t>
            </w:r>
          </w:p>
        </w:tc>
      </w:tr>
    </w:tbl>
    <w:p w:rsidR="003276C6" w:rsidRDefault="003276C6" w:rsidP="004458FD">
      <w:pPr>
        <w:spacing w:after="120"/>
        <w:ind w:left="360" w:right="204" w:hanging="360"/>
        <w:jc w:val="center"/>
      </w:pPr>
      <w:r w:rsidRPr="004458FD">
        <w:t xml:space="preserve">  </w:t>
      </w:r>
    </w:p>
    <w:p w:rsidR="003276C6" w:rsidRDefault="003276C6" w:rsidP="004458FD">
      <w:pPr>
        <w:spacing w:after="120"/>
        <w:ind w:right="204"/>
        <w:jc w:val="both"/>
      </w:pPr>
      <w:r>
        <w:t xml:space="preserve">Регионална </w:t>
      </w:r>
      <w:r w:rsidRPr="004458FD">
        <w:t>здравна инспекция</w:t>
      </w:r>
      <w:r>
        <w:t>- Добрич</w:t>
      </w:r>
      <w:r w:rsidRPr="004458FD">
        <w:t xml:space="preserve"> обявява </w:t>
      </w:r>
      <w:r>
        <w:rPr>
          <w:b/>
        </w:rPr>
        <w:t>грипна епидемия в община Добрич- град, община Балчик</w:t>
      </w:r>
      <w:r w:rsidRPr="004458FD">
        <w:rPr>
          <w:b/>
        </w:rPr>
        <w:t xml:space="preserve"> </w:t>
      </w:r>
      <w:r>
        <w:rPr>
          <w:b/>
        </w:rPr>
        <w:t xml:space="preserve">и община ген. Тошево, </w:t>
      </w:r>
      <w:r w:rsidRPr="004458FD">
        <w:rPr>
          <w:b/>
        </w:rPr>
        <w:t xml:space="preserve">считано от </w:t>
      </w:r>
      <w:r>
        <w:rPr>
          <w:b/>
        </w:rPr>
        <w:t>28.</w:t>
      </w:r>
      <w:r w:rsidRPr="004458FD">
        <w:rPr>
          <w:b/>
        </w:rPr>
        <w:t>01.2020г.</w:t>
      </w:r>
      <w:r>
        <w:t xml:space="preserve"> </w:t>
      </w:r>
    </w:p>
    <w:p w:rsidR="003276C6" w:rsidRDefault="003276C6" w:rsidP="004458FD">
      <w:pPr>
        <w:spacing w:after="120"/>
        <w:ind w:right="204"/>
        <w:jc w:val="both"/>
      </w:pPr>
      <w:r w:rsidRPr="004458FD">
        <w:t>Ежедневният надзор над грипа и острите респираторни заболявания</w:t>
      </w:r>
      <w:r>
        <w:t xml:space="preserve"> </w:t>
      </w:r>
      <w:r w:rsidRPr="004458FD">
        <w:t>през последните дни</w:t>
      </w:r>
      <w:r>
        <w:t xml:space="preserve"> </w:t>
      </w:r>
      <w:r w:rsidRPr="004458FD">
        <w:t>показва тенденция за</w:t>
      </w:r>
      <w:r>
        <w:t xml:space="preserve"> </w:t>
      </w:r>
      <w:r w:rsidRPr="004458FD">
        <w:t>рязко повишаване на заболяемостта</w:t>
      </w:r>
      <w:r>
        <w:t xml:space="preserve"> </w:t>
      </w:r>
      <w:r w:rsidRPr="004458FD">
        <w:t>и достигане на</w:t>
      </w:r>
      <w:r>
        <w:t xml:space="preserve"> </w:t>
      </w:r>
      <w:r w:rsidRPr="004458FD">
        <w:t>епидемични нива. Повишава се и броя на лицата, търсещи медицинска помощ в амбулаториите на общопрактикуващите лекари поради симптоми на</w:t>
      </w:r>
      <w:r>
        <w:t xml:space="preserve"> </w:t>
      </w:r>
      <w:r w:rsidRPr="004458FD">
        <w:t>остри респираторни заболявания и грип. Боледуват лица от всички възрасти. Броят</w:t>
      </w:r>
      <w:r>
        <w:t xml:space="preserve"> </w:t>
      </w:r>
      <w:r w:rsidRPr="004458FD">
        <w:t>на усложненията също нараства.</w:t>
      </w:r>
    </w:p>
    <w:p w:rsidR="003276C6" w:rsidRDefault="003276C6" w:rsidP="004458FD">
      <w:pPr>
        <w:spacing w:after="120"/>
        <w:ind w:right="204"/>
        <w:jc w:val="both"/>
      </w:pPr>
      <w:r w:rsidRPr="004458FD">
        <w:t>С обявяването на грипната епидемия се разпореждат ограничителни мерки в лечебните заведения, касаещи профилактичните и плановите дейности.</w:t>
      </w:r>
    </w:p>
    <w:p w:rsidR="003276C6" w:rsidRPr="004458FD" w:rsidRDefault="003276C6" w:rsidP="004458FD">
      <w:pPr>
        <w:spacing w:after="120"/>
        <w:ind w:right="204"/>
        <w:jc w:val="both"/>
        <w:rPr>
          <w:u w:val="single"/>
        </w:rPr>
      </w:pPr>
      <w:r w:rsidRPr="004458FD">
        <w:rPr>
          <w:u w:val="single"/>
        </w:rPr>
        <w:t>Спират се:</w:t>
      </w:r>
    </w:p>
    <w:p w:rsidR="003276C6" w:rsidRDefault="003276C6" w:rsidP="004458FD">
      <w:pPr>
        <w:numPr>
          <w:ilvl w:val="0"/>
          <w:numId w:val="3"/>
        </w:numPr>
        <w:spacing w:after="120"/>
        <w:ind w:right="204"/>
        <w:jc w:val="both"/>
      </w:pPr>
      <w:r w:rsidRPr="004458FD">
        <w:t>детските и женските консултации;</w:t>
      </w:r>
    </w:p>
    <w:p w:rsidR="003276C6" w:rsidRDefault="003276C6" w:rsidP="004458FD">
      <w:pPr>
        <w:numPr>
          <w:ilvl w:val="0"/>
          <w:numId w:val="3"/>
        </w:numPr>
        <w:spacing w:after="120"/>
        <w:ind w:right="204"/>
        <w:jc w:val="both"/>
      </w:pPr>
      <w:r w:rsidRPr="004458FD">
        <w:t>профилактичните прегледи;</w:t>
      </w:r>
    </w:p>
    <w:p w:rsidR="003276C6" w:rsidRDefault="003276C6" w:rsidP="004458FD">
      <w:pPr>
        <w:numPr>
          <w:ilvl w:val="0"/>
          <w:numId w:val="3"/>
        </w:numPr>
        <w:spacing w:after="120"/>
        <w:ind w:right="204"/>
        <w:jc w:val="both"/>
      </w:pPr>
      <w:r w:rsidRPr="004458FD">
        <w:t>профилактичните имунизации;</w:t>
      </w:r>
    </w:p>
    <w:p w:rsidR="003276C6" w:rsidRDefault="003276C6" w:rsidP="004458FD">
      <w:pPr>
        <w:numPr>
          <w:ilvl w:val="0"/>
          <w:numId w:val="3"/>
        </w:numPr>
        <w:spacing w:after="120"/>
        <w:ind w:right="204"/>
        <w:jc w:val="both"/>
      </w:pPr>
      <w:r w:rsidRPr="004458FD">
        <w:t>плановата оперативна дейност;</w:t>
      </w:r>
    </w:p>
    <w:p w:rsidR="003276C6" w:rsidRDefault="003276C6" w:rsidP="004458FD">
      <w:pPr>
        <w:numPr>
          <w:ilvl w:val="0"/>
          <w:numId w:val="3"/>
        </w:numPr>
        <w:spacing w:after="120"/>
        <w:ind w:right="204"/>
        <w:jc w:val="both"/>
      </w:pPr>
      <w:r w:rsidRPr="004458FD">
        <w:t>свижданията в лечебните заведения.</w:t>
      </w:r>
    </w:p>
    <w:p w:rsidR="003276C6" w:rsidRDefault="003276C6" w:rsidP="004458FD">
      <w:pPr>
        <w:spacing w:after="120"/>
        <w:ind w:right="204"/>
        <w:jc w:val="both"/>
      </w:pPr>
      <w:r>
        <w:t xml:space="preserve">Със заповед </w:t>
      </w:r>
      <w:r w:rsidRPr="004458FD">
        <w:t xml:space="preserve">на директора на </w:t>
      </w:r>
      <w:r>
        <w:t>РЗИ- Добрич</w:t>
      </w:r>
      <w:r w:rsidRPr="004458FD">
        <w:t xml:space="preserve"> се уведомяват всички общопрактикуващи лекари и ръководителите на болничните лечебни заведения за въвеждане на ограничителните мерки, а на Регионалното управление</w:t>
      </w:r>
      <w:r>
        <w:t xml:space="preserve"> </w:t>
      </w:r>
      <w:r w:rsidRPr="004458FD">
        <w:t xml:space="preserve">на образованието </w:t>
      </w:r>
      <w:r>
        <w:t xml:space="preserve">-Добрич </w:t>
      </w:r>
      <w:r w:rsidRPr="004458FD">
        <w:t xml:space="preserve">за създаване на организация за </w:t>
      </w:r>
      <w:r w:rsidRPr="004458FD">
        <w:rPr>
          <w:b/>
        </w:rPr>
        <w:t xml:space="preserve">преустановяване на учебните занятия от </w:t>
      </w:r>
      <w:r>
        <w:rPr>
          <w:b/>
        </w:rPr>
        <w:t>28</w:t>
      </w:r>
      <w:r w:rsidRPr="004458FD">
        <w:rPr>
          <w:b/>
        </w:rPr>
        <w:t>.01.2020г. до 04.02.2020г. включително</w:t>
      </w:r>
      <w:r w:rsidRPr="004458FD">
        <w:t>.</w:t>
      </w:r>
    </w:p>
    <w:p w:rsidR="003276C6" w:rsidRDefault="003276C6" w:rsidP="004458FD">
      <w:pPr>
        <w:spacing w:after="120"/>
        <w:ind w:right="204"/>
        <w:jc w:val="both"/>
      </w:pPr>
      <w:r w:rsidRPr="004458FD">
        <w:t>Детските заведения не преустановяват работата си.</w:t>
      </w:r>
      <w:r>
        <w:t xml:space="preserve"> </w:t>
      </w:r>
      <w:r w:rsidRPr="004458FD">
        <w:t>Медицинските специалисти с помощ</w:t>
      </w:r>
      <w:r>
        <w:t>т</w:t>
      </w:r>
      <w:r w:rsidRPr="004458FD">
        <w:t>а на учителите провеждат ежедневен филтър. Откритите болни деца се връщат по домовете. Заболелите лица от персонала на детските заведения не се допускат на работа.</w:t>
      </w:r>
    </w:p>
    <w:p w:rsidR="003276C6" w:rsidRDefault="003276C6" w:rsidP="004458FD">
      <w:pPr>
        <w:spacing w:after="120"/>
        <w:ind w:right="204"/>
        <w:jc w:val="both"/>
      </w:pPr>
      <w:r w:rsidRPr="004458FD">
        <w:t>Ежегодното наблюдение над развитието на грипните епидемии показва, че грипът поразява голяма част от населението. Болестта се развива от 24 до 48 часа след заразяване и изисква бързо предприемане на мерки. Грипът е особено опасен за често боледуващи</w:t>
      </w:r>
      <w:r>
        <w:t xml:space="preserve"> </w:t>
      </w:r>
      <w:r w:rsidRPr="004458FD">
        <w:t>деца и страдащи от системни хронични заболявания от всички възрасти. При тях най-често се развиват усложнения.</w:t>
      </w:r>
    </w:p>
    <w:p w:rsidR="003276C6" w:rsidRPr="004458FD" w:rsidRDefault="003276C6" w:rsidP="004458FD">
      <w:pPr>
        <w:spacing w:after="120"/>
        <w:ind w:right="204"/>
        <w:jc w:val="both"/>
        <w:rPr>
          <w:u w:val="single"/>
        </w:rPr>
      </w:pPr>
      <w:r w:rsidRPr="004458FD">
        <w:rPr>
          <w:u w:val="single"/>
        </w:rPr>
        <w:t>Във връзка с това препоръчваме на гражданите:</w:t>
      </w:r>
    </w:p>
    <w:p w:rsidR="003276C6" w:rsidRDefault="003276C6" w:rsidP="004458FD">
      <w:pPr>
        <w:numPr>
          <w:ilvl w:val="0"/>
          <w:numId w:val="4"/>
        </w:numPr>
        <w:spacing w:after="120"/>
        <w:ind w:right="204"/>
        <w:jc w:val="both"/>
      </w:pPr>
      <w:r w:rsidRPr="004458FD">
        <w:t>Ограниче</w:t>
      </w:r>
      <w:r>
        <w:t>те посещенията на масови прояви и на места, на които се събират много хора;</w:t>
      </w:r>
    </w:p>
    <w:p w:rsidR="003276C6" w:rsidRDefault="003276C6" w:rsidP="004458FD">
      <w:pPr>
        <w:numPr>
          <w:ilvl w:val="0"/>
          <w:numId w:val="4"/>
        </w:numPr>
        <w:spacing w:after="120"/>
        <w:ind w:right="204"/>
        <w:jc w:val="both"/>
      </w:pPr>
      <w:r w:rsidRPr="004458FD">
        <w:t>Избягвайте контактите с болни хора;</w:t>
      </w:r>
    </w:p>
    <w:p w:rsidR="003276C6" w:rsidRDefault="003276C6" w:rsidP="004458FD">
      <w:pPr>
        <w:numPr>
          <w:ilvl w:val="0"/>
          <w:numId w:val="4"/>
        </w:numPr>
        <w:spacing w:after="120"/>
        <w:ind w:right="204"/>
        <w:jc w:val="both"/>
      </w:pPr>
      <w:r w:rsidRPr="004458FD">
        <w:t>Спазвайте добра лична и битова хигиена;</w:t>
      </w:r>
    </w:p>
    <w:p w:rsidR="003276C6" w:rsidRDefault="003276C6" w:rsidP="004458FD">
      <w:pPr>
        <w:spacing w:after="120"/>
        <w:ind w:right="204"/>
        <w:jc w:val="both"/>
      </w:pPr>
    </w:p>
    <w:p w:rsidR="003276C6" w:rsidRPr="004458FD" w:rsidRDefault="003276C6" w:rsidP="004458FD">
      <w:pPr>
        <w:spacing w:after="120"/>
        <w:ind w:right="204"/>
        <w:jc w:val="both"/>
        <w:rPr>
          <w:u w:val="single"/>
        </w:rPr>
      </w:pPr>
      <w:r w:rsidRPr="004458FD">
        <w:rPr>
          <w:u w:val="single"/>
        </w:rPr>
        <w:t>При поява на симптоми, характерни за заболяването:</w:t>
      </w:r>
    </w:p>
    <w:p w:rsidR="003276C6" w:rsidRDefault="003276C6" w:rsidP="004458FD">
      <w:pPr>
        <w:numPr>
          <w:ilvl w:val="0"/>
          <w:numId w:val="5"/>
        </w:numPr>
        <w:spacing w:after="120"/>
        <w:ind w:right="204"/>
        <w:jc w:val="both"/>
      </w:pPr>
      <w:r w:rsidRPr="004458FD">
        <w:t>Веднага се ко</w:t>
      </w:r>
      <w:r>
        <w:t>нсултирайте с личните си лекари!</w:t>
      </w:r>
      <w:r w:rsidRPr="004458FD">
        <w:t xml:space="preserve"> При грипна епидемия е по-вероятно да сте болни от грип, а не от банална респираторна инфекция;</w:t>
      </w:r>
    </w:p>
    <w:p w:rsidR="003276C6" w:rsidRDefault="003276C6" w:rsidP="004458FD">
      <w:pPr>
        <w:numPr>
          <w:ilvl w:val="0"/>
          <w:numId w:val="5"/>
        </w:numPr>
        <w:spacing w:after="120"/>
        <w:ind w:right="204"/>
        <w:jc w:val="both"/>
      </w:pPr>
      <w:r w:rsidRPr="004458FD">
        <w:t xml:space="preserve">Не се лекувайте </w:t>
      </w:r>
      <w:r>
        <w:t>сами!</w:t>
      </w:r>
      <w:r w:rsidRPr="004458FD">
        <w:t xml:space="preserve"> При самолечение, особено при възрастни хора и страдащи от хронични заболявания,често се стига до усложнения;</w:t>
      </w:r>
    </w:p>
    <w:p w:rsidR="003276C6" w:rsidRDefault="003276C6" w:rsidP="004458FD">
      <w:pPr>
        <w:numPr>
          <w:ilvl w:val="0"/>
          <w:numId w:val="5"/>
        </w:numPr>
        <w:spacing w:after="120"/>
        <w:ind w:right="204"/>
        <w:jc w:val="both"/>
      </w:pPr>
      <w:r w:rsidRPr="004458FD">
        <w:t>При неповлияване от провежданото лечение или при влошаване на състоянието, веднага се консултирайте с лекар. Изчакването може да бъд</w:t>
      </w:r>
      <w:r>
        <w:t>е много опасно за вашето здраве.</w:t>
      </w:r>
    </w:p>
    <w:p w:rsidR="003276C6" w:rsidRDefault="003276C6" w:rsidP="004458FD">
      <w:pPr>
        <w:numPr>
          <w:ilvl w:val="0"/>
          <w:numId w:val="5"/>
        </w:numPr>
        <w:spacing w:after="120"/>
        <w:ind w:right="204"/>
        <w:jc w:val="both"/>
      </w:pPr>
      <w:r w:rsidRPr="004458FD">
        <w:t>Хранете се с разнообразна</w:t>
      </w:r>
      <w:r>
        <w:t>,</w:t>
      </w:r>
      <w:r w:rsidRPr="004458FD">
        <w:t xml:space="preserve"> ле</w:t>
      </w:r>
      <w:r>
        <w:t>ка храна и пийте много течности.</w:t>
      </w:r>
    </w:p>
    <w:p w:rsidR="003276C6" w:rsidRPr="00E475B3" w:rsidRDefault="003276C6" w:rsidP="004458FD">
      <w:pPr>
        <w:numPr>
          <w:ilvl w:val="0"/>
          <w:numId w:val="5"/>
        </w:numPr>
        <w:spacing w:after="120"/>
        <w:ind w:right="204"/>
        <w:jc w:val="both"/>
        <w:rPr>
          <w:b/>
          <w:caps/>
          <w:lang w:val="ru-RU"/>
        </w:rPr>
      </w:pPr>
      <w:r w:rsidRPr="004458FD">
        <w:t>Ограничете контактите си с членове на семействата и други хора.</w:t>
      </w:r>
    </w:p>
    <w:p w:rsidR="003276C6" w:rsidRDefault="003276C6" w:rsidP="00E475B3">
      <w:pPr>
        <w:spacing w:after="120"/>
        <w:ind w:right="204"/>
        <w:jc w:val="both"/>
      </w:pPr>
    </w:p>
    <w:p w:rsidR="003276C6" w:rsidRDefault="003276C6" w:rsidP="00E475B3">
      <w:pPr>
        <w:spacing w:after="120"/>
        <w:ind w:right="204"/>
        <w:jc w:val="both"/>
      </w:pPr>
    </w:p>
    <w:p w:rsidR="003276C6" w:rsidRDefault="003276C6" w:rsidP="00E475B3">
      <w:pPr>
        <w:ind w:left="360" w:right="204" w:hanging="360"/>
        <w:jc w:val="both"/>
      </w:pPr>
      <w:r w:rsidRPr="00590C69">
        <w:t>С уважение,</w:t>
      </w:r>
    </w:p>
    <w:p w:rsidR="003276C6" w:rsidRPr="004458FD" w:rsidRDefault="003276C6" w:rsidP="00E475B3">
      <w:pPr>
        <w:spacing w:after="120"/>
        <w:ind w:right="204"/>
        <w:jc w:val="both"/>
        <w:rPr>
          <w:b/>
          <w:caps/>
          <w:lang w:val="ru-RU"/>
        </w:rPr>
      </w:pPr>
      <w:bookmarkStart w:id="0" w:name="_GoBack"/>
      <w:r>
        <w:pict>
          <v:shape id="_x0000_i1026" type="#_x0000_t75" alt="Ред за подпис на Microsoft Office..." style="width:190.2pt;height:95.4pt">
            <v:imagedata r:id="rId8" o:title=""/>
            <o:lock v:ext="edit" ungrouping="t" rotation="t" cropping="t" verticies="t" text="t" grouping="t"/>
          </v:shape>
        </w:pict>
      </w:r>
      <w:bookmarkEnd w:id="0"/>
    </w:p>
    <w:sectPr w:rsidR="003276C6" w:rsidRPr="004458FD" w:rsidSect="001A2FCF">
      <w:footerReference w:type="default" r:id="rId9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C6" w:rsidRDefault="003276C6" w:rsidP="00D5329D">
      <w:r>
        <w:separator/>
      </w:r>
    </w:p>
  </w:endnote>
  <w:endnote w:type="continuationSeparator" w:id="0">
    <w:p w:rsidR="003276C6" w:rsidRDefault="003276C6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C6" w:rsidRPr="00734CC7" w:rsidRDefault="003276C6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3276C6" w:rsidRPr="00734CC7" w:rsidRDefault="003276C6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3276C6" w:rsidRPr="00734CC7" w:rsidRDefault="003276C6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3276C6" w:rsidRPr="00734CC7" w:rsidRDefault="003276C6" w:rsidP="00C255C1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C6" w:rsidRDefault="003276C6" w:rsidP="00D5329D">
      <w:r>
        <w:separator/>
      </w:r>
    </w:p>
  </w:footnote>
  <w:footnote w:type="continuationSeparator" w:id="0">
    <w:p w:rsidR="003276C6" w:rsidRDefault="003276C6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4ED"/>
    <w:multiLevelType w:val="hybridMultilevel"/>
    <w:tmpl w:val="E73A25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D6E00"/>
    <w:multiLevelType w:val="hybridMultilevel"/>
    <w:tmpl w:val="9D5A27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0454E"/>
    <w:multiLevelType w:val="hybridMultilevel"/>
    <w:tmpl w:val="1F2408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3B62"/>
    <w:rsid w:val="000143B5"/>
    <w:rsid w:val="000320A6"/>
    <w:rsid w:val="0007420F"/>
    <w:rsid w:val="000978A1"/>
    <w:rsid w:val="000B04B7"/>
    <w:rsid w:val="000B0F88"/>
    <w:rsid w:val="000D2BAE"/>
    <w:rsid w:val="000E2709"/>
    <w:rsid w:val="00107017"/>
    <w:rsid w:val="00137555"/>
    <w:rsid w:val="0015281E"/>
    <w:rsid w:val="001624F2"/>
    <w:rsid w:val="00173BA4"/>
    <w:rsid w:val="00191C41"/>
    <w:rsid w:val="001A2FCF"/>
    <w:rsid w:val="001A4DFD"/>
    <w:rsid w:val="001B2F2E"/>
    <w:rsid w:val="001C26E0"/>
    <w:rsid w:val="001D22C0"/>
    <w:rsid w:val="001F00A9"/>
    <w:rsid w:val="002008DD"/>
    <w:rsid w:val="00203B1E"/>
    <w:rsid w:val="0022460F"/>
    <w:rsid w:val="00231B06"/>
    <w:rsid w:val="00235A99"/>
    <w:rsid w:val="00250536"/>
    <w:rsid w:val="00262C48"/>
    <w:rsid w:val="002A2ECA"/>
    <w:rsid w:val="002B7CE7"/>
    <w:rsid w:val="002D025D"/>
    <w:rsid w:val="002E4449"/>
    <w:rsid w:val="003045AE"/>
    <w:rsid w:val="003137DD"/>
    <w:rsid w:val="003276C6"/>
    <w:rsid w:val="00335272"/>
    <w:rsid w:val="00335D2E"/>
    <w:rsid w:val="003479A6"/>
    <w:rsid w:val="003C6CA0"/>
    <w:rsid w:val="003F1432"/>
    <w:rsid w:val="003F5628"/>
    <w:rsid w:val="004115EE"/>
    <w:rsid w:val="00422716"/>
    <w:rsid w:val="004313AD"/>
    <w:rsid w:val="00443923"/>
    <w:rsid w:val="004458FD"/>
    <w:rsid w:val="0045315C"/>
    <w:rsid w:val="00463709"/>
    <w:rsid w:val="00474E64"/>
    <w:rsid w:val="00477B4E"/>
    <w:rsid w:val="00496A40"/>
    <w:rsid w:val="00530371"/>
    <w:rsid w:val="005320BF"/>
    <w:rsid w:val="00551CDE"/>
    <w:rsid w:val="00553C0F"/>
    <w:rsid w:val="005566E0"/>
    <w:rsid w:val="00583E07"/>
    <w:rsid w:val="00590C69"/>
    <w:rsid w:val="00592CD0"/>
    <w:rsid w:val="00596D79"/>
    <w:rsid w:val="005B14FD"/>
    <w:rsid w:val="005C6215"/>
    <w:rsid w:val="005D0AC8"/>
    <w:rsid w:val="005E5A8C"/>
    <w:rsid w:val="00645693"/>
    <w:rsid w:val="0064768F"/>
    <w:rsid w:val="00652F94"/>
    <w:rsid w:val="00655E90"/>
    <w:rsid w:val="006B47F4"/>
    <w:rsid w:val="006B5130"/>
    <w:rsid w:val="006E4BE9"/>
    <w:rsid w:val="00700106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806BB3"/>
    <w:rsid w:val="0082407D"/>
    <w:rsid w:val="00825731"/>
    <w:rsid w:val="00844071"/>
    <w:rsid w:val="00862A82"/>
    <w:rsid w:val="00865798"/>
    <w:rsid w:val="008725EA"/>
    <w:rsid w:val="00885EB8"/>
    <w:rsid w:val="008A19F4"/>
    <w:rsid w:val="008A6EF0"/>
    <w:rsid w:val="008B3154"/>
    <w:rsid w:val="008F02FB"/>
    <w:rsid w:val="00915917"/>
    <w:rsid w:val="00953C14"/>
    <w:rsid w:val="00967EB1"/>
    <w:rsid w:val="00983799"/>
    <w:rsid w:val="009A0D44"/>
    <w:rsid w:val="009A33B7"/>
    <w:rsid w:val="009C05EA"/>
    <w:rsid w:val="009D3948"/>
    <w:rsid w:val="009E5DEE"/>
    <w:rsid w:val="00A043AF"/>
    <w:rsid w:val="00A12181"/>
    <w:rsid w:val="00A2015D"/>
    <w:rsid w:val="00A451CB"/>
    <w:rsid w:val="00A4749E"/>
    <w:rsid w:val="00A53F17"/>
    <w:rsid w:val="00A91B9E"/>
    <w:rsid w:val="00A9447F"/>
    <w:rsid w:val="00A9596F"/>
    <w:rsid w:val="00AA45BE"/>
    <w:rsid w:val="00AB504C"/>
    <w:rsid w:val="00AD3D62"/>
    <w:rsid w:val="00AD5247"/>
    <w:rsid w:val="00AF532A"/>
    <w:rsid w:val="00B02284"/>
    <w:rsid w:val="00B03858"/>
    <w:rsid w:val="00B078E9"/>
    <w:rsid w:val="00B142A5"/>
    <w:rsid w:val="00B246C3"/>
    <w:rsid w:val="00B412B9"/>
    <w:rsid w:val="00B466D8"/>
    <w:rsid w:val="00B80FDA"/>
    <w:rsid w:val="00B96431"/>
    <w:rsid w:val="00BD4B02"/>
    <w:rsid w:val="00BF0B3D"/>
    <w:rsid w:val="00BF111F"/>
    <w:rsid w:val="00BF49D0"/>
    <w:rsid w:val="00BF52AE"/>
    <w:rsid w:val="00C255C1"/>
    <w:rsid w:val="00C83246"/>
    <w:rsid w:val="00C8415B"/>
    <w:rsid w:val="00C962AC"/>
    <w:rsid w:val="00CA4BB6"/>
    <w:rsid w:val="00CC033C"/>
    <w:rsid w:val="00CC52D3"/>
    <w:rsid w:val="00CD011A"/>
    <w:rsid w:val="00CD2D46"/>
    <w:rsid w:val="00CE6678"/>
    <w:rsid w:val="00CF7296"/>
    <w:rsid w:val="00D01E24"/>
    <w:rsid w:val="00D07B28"/>
    <w:rsid w:val="00D11EFA"/>
    <w:rsid w:val="00D4275A"/>
    <w:rsid w:val="00D507A3"/>
    <w:rsid w:val="00D5329D"/>
    <w:rsid w:val="00D91462"/>
    <w:rsid w:val="00DA5CAB"/>
    <w:rsid w:val="00DE02AE"/>
    <w:rsid w:val="00DF16D0"/>
    <w:rsid w:val="00E243A0"/>
    <w:rsid w:val="00E30E00"/>
    <w:rsid w:val="00E475B3"/>
    <w:rsid w:val="00E91216"/>
    <w:rsid w:val="00E91EE6"/>
    <w:rsid w:val="00E92F4B"/>
    <w:rsid w:val="00EC684B"/>
    <w:rsid w:val="00ED58A0"/>
    <w:rsid w:val="00F016AA"/>
    <w:rsid w:val="00F03A2D"/>
    <w:rsid w:val="00F13167"/>
    <w:rsid w:val="00F1618B"/>
    <w:rsid w:val="00F24504"/>
    <w:rsid w:val="00F267D5"/>
    <w:rsid w:val="00F301EF"/>
    <w:rsid w:val="00F31B3A"/>
    <w:rsid w:val="00F31F7D"/>
    <w:rsid w:val="00F35266"/>
    <w:rsid w:val="00F352A3"/>
    <w:rsid w:val="00F36788"/>
    <w:rsid w:val="00F5014C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421</Words>
  <Characters>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16</cp:revision>
  <cp:lastPrinted>2019-09-02T06:52:00Z</cp:lastPrinted>
  <dcterms:created xsi:type="dcterms:W3CDTF">2020-01-27T12:17:00Z</dcterms:created>
  <dcterms:modified xsi:type="dcterms:W3CDTF">2020-01-27T14:59:00Z</dcterms:modified>
</cp:coreProperties>
</file>