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6669D1" w:rsidRPr="006E3C8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E3C80" w:rsidRDefault="005025B7" w:rsidP="000B0F88">
            <w:pPr>
              <w:spacing w:after="120"/>
              <w:ind w:left="5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E3C80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="0062002F" w:rsidRPr="006E3C80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AA53B71" wp14:editId="3FE62DB3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E3C80" w:rsidRDefault="005025B7" w:rsidP="00682B25">
            <w:pPr>
              <w:pStyle w:val="a7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:rsidR="005025B7" w:rsidRPr="006E3C80" w:rsidRDefault="005025B7" w:rsidP="00682B25">
            <w:pPr>
              <w:pStyle w:val="a7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6E3C80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5025B7" w:rsidRPr="006E3C80" w:rsidRDefault="005025B7" w:rsidP="00682B25">
            <w:pPr>
              <w:pStyle w:val="a7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6E3C80">
              <w:rPr>
                <w:rFonts w:asciiTheme="majorHAnsi" w:hAnsiTheme="majorHAnsi"/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5025B7" w:rsidRPr="006E3C8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Theme="majorHAnsi" w:hAnsiTheme="majorHAnsi" w:cs="Times New Roman"/>
              </w:rPr>
            </w:pPr>
            <w:r w:rsidRPr="006E3C80">
              <w:rPr>
                <w:rFonts w:asciiTheme="majorHAnsi" w:hAnsiTheme="majorHAnsi" w:cs="Times New Roman"/>
              </w:rPr>
              <w:t>Регионална здравна инспекция-Добрич</w:t>
            </w:r>
          </w:p>
          <w:p w:rsidR="005025B7" w:rsidRPr="006E3C80" w:rsidRDefault="005025B7" w:rsidP="00682B25">
            <w:pPr>
              <w:tabs>
                <w:tab w:val="left" w:pos="1309"/>
              </w:tabs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</w:p>
          <w:p w:rsidR="005025B7" w:rsidRPr="006E3C80" w:rsidRDefault="005025B7" w:rsidP="00682B25">
            <w:pPr>
              <w:ind w:right="-1188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025B7" w:rsidRPr="006E3C80" w:rsidRDefault="005025B7" w:rsidP="00682B25">
            <w:pPr>
              <w:ind w:right="-1188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E3C80">
              <w:rPr>
                <w:rFonts w:asciiTheme="majorHAnsi" w:hAnsiTheme="majorHAnsi"/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5025B7" w:rsidRPr="006E3C80" w:rsidRDefault="005025B7" w:rsidP="0062002F">
            <w:pPr>
              <w:tabs>
                <w:tab w:val="left" w:pos="1309"/>
              </w:tabs>
              <w:rPr>
                <w:rFonts w:asciiTheme="majorHAnsi" w:hAnsiTheme="majorHAnsi"/>
                <w:sz w:val="22"/>
                <w:szCs w:val="22"/>
                <w:lang w:val="ru-RU" w:eastAsia="en-US"/>
              </w:rPr>
            </w:pPr>
            <w:r w:rsidRPr="006E3C80">
              <w:rPr>
                <w:rFonts w:asciiTheme="majorHAnsi" w:hAnsiTheme="majorHAnsi"/>
                <w:b/>
                <w:bCs/>
                <w:sz w:val="22"/>
                <w:szCs w:val="22"/>
              </w:rPr>
              <w:t>за периода</w:t>
            </w:r>
            <w:r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 xml:space="preserve">- </w:t>
            </w:r>
            <w:r w:rsidR="00185AC7"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2</w:t>
            </w:r>
            <w:r w:rsidR="004F665A"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5</w:t>
            </w:r>
            <w:r w:rsidR="0062002F"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.09</w:t>
            </w:r>
            <w:r w:rsidR="00185AC7"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 xml:space="preserve">- </w:t>
            </w:r>
            <w:r w:rsidR="0062002F"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01.10</w:t>
            </w:r>
            <w:r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.2020</w:t>
            </w:r>
            <w:r w:rsidRPr="006E3C8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г.</w:t>
            </w:r>
            <w:r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E3C80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r w:rsidR="0062002F"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40</w:t>
            </w:r>
            <w:r w:rsidR="00F50868"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-</w:t>
            </w:r>
            <w:r w:rsidR="00185AC7"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т</w:t>
            </w:r>
            <w:r w:rsidRPr="006E3C80">
              <w:rPr>
                <w:rFonts w:asciiTheme="majorHAnsi" w:hAnsiTheme="majorHAnsi"/>
                <w:b/>
                <w:bCs/>
                <w:sz w:val="22"/>
                <w:szCs w:val="22"/>
                <w:lang w:val="ru-RU"/>
              </w:rPr>
              <w:t>а</w:t>
            </w:r>
            <w:r w:rsidRPr="006E3C8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6E3C80">
              <w:rPr>
                <w:rFonts w:asciiTheme="majorHAnsi" w:hAnsiTheme="majorHAnsi"/>
                <w:b/>
                <w:bCs/>
                <w:sz w:val="22"/>
                <w:szCs w:val="22"/>
                <w:lang w:val="be-BY"/>
              </w:rPr>
              <w:t>с</w:t>
            </w:r>
            <w:proofErr w:type="spellStart"/>
            <w:r w:rsidRPr="006E3C80">
              <w:rPr>
                <w:rFonts w:asciiTheme="majorHAnsi" w:hAnsiTheme="majorHAnsi"/>
                <w:b/>
                <w:bCs/>
                <w:sz w:val="22"/>
                <w:szCs w:val="22"/>
              </w:rPr>
              <w:t>едмица</w:t>
            </w:r>
            <w:proofErr w:type="spellEnd"/>
            <w:r w:rsidRPr="006E3C80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</w:tr>
    </w:tbl>
    <w:p w:rsidR="005025B7" w:rsidRPr="006E3C80" w:rsidRDefault="005025B7" w:rsidP="00682B25">
      <w:pPr>
        <w:pStyle w:val="a3"/>
        <w:tabs>
          <w:tab w:val="left" w:pos="1134"/>
        </w:tabs>
        <w:outlineLvl w:val="0"/>
        <w:rPr>
          <w:rFonts w:asciiTheme="majorHAnsi" w:hAnsiTheme="majorHAnsi" w:cs="Times New Roman"/>
          <w:lang w:val="ru-RU"/>
        </w:rPr>
      </w:pPr>
      <w:r w:rsidRPr="006E3C80">
        <w:rPr>
          <w:rFonts w:asciiTheme="majorHAnsi" w:hAnsiTheme="majorHAnsi" w:cs="Times New Roman"/>
        </w:rPr>
        <w:t xml:space="preserve">  </w:t>
      </w:r>
    </w:p>
    <w:p w:rsidR="005025B7" w:rsidRPr="006E3C80" w:rsidRDefault="005025B7" w:rsidP="006E3C80">
      <w:pPr>
        <w:ind w:right="-1188"/>
        <w:jc w:val="both"/>
        <w:rPr>
          <w:rFonts w:asciiTheme="majorHAnsi" w:hAnsiTheme="majorHAnsi"/>
          <w:b/>
          <w:bCs/>
          <w:sz w:val="22"/>
          <w:szCs w:val="22"/>
        </w:rPr>
      </w:pPr>
      <w:r w:rsidRPr="006E3C80">
        <w:rPr>
          <w:rFonts w:asciiTheme="majorHAnsi" w:hAnsiTheme="majorHAnsi"/>
          <w:b/>
          <w:bCs/>
          <w:sz w:val="22"/>
          <w:szCs w:val="22"/>
        </w:rPr>
        <w:t>ЕПИДЕМИОЛОГИЧНА ОБСТАНОВКА ЗА ОБЛАСТ ДОБРИЧ</w:t>
      </w:r>
      <w:r w:rsidRPr="006E3C80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</w:p>
    <w:p w:rsidR="00A452B1" w:rsidRPr="006E3C80" w:rsidRDefault="00A452B1" w:rsidP="006E3C80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>През периода са регистрирани общо 51 случая на остри заразни заболявания, от които</w:t>
      </w:r>
      <w:r w:rsidR="00857D92" w:rsidRPr="006E3C80">
        <w:rPr>
          <w:rFonts w:asciiTheme="majorHAnsi" w:hAnsiTheme="majorHAnsi"/>
          <w:sz w:val="22"/>
          <w:szCs w:val="22"/>
        </w:rPr>
        <w:t>:</w:t>
      </w:r>
      <w:r w:rsidRPr="006E3C80">
        <w:rPr>
          <w:rFonts w:asciiTheme="majorHAnsi" w:hAnsiTheme="majorHAnsi"/>
          <w:sz w:val="22"/>
          <w:szCs w:val="22"/>
        </w:rPr>
        <w:t xml:space="preserve"> </w:t>
      </w:r>
    </w:p>
    <w:p w:rsidR="00A452B1" w:rsidRDefault="00A452B1" w:rsidP="006E3C80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>26 са случаите на грип и остри респираторни заболявания (ОРЗ).</w:t>
      </w:r>
    </w:p>
    <w:p w:rsidR="003246CF" w:rsidRPr="006E3C80" w:rsidRDefault="003246CF" w:rsidP="003246CF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3246CF" w:rsidRDefault="00A452B1" w:rsidP="003246CF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Общата </w:t>
      </w:r>
      <w:proofErr w:type="spellStart"/>
      <w:r w:rsidRPr="006E3C80">
        <w:rPr>
          <w:rFonts w:asciiTheme="majorHAnsi" w:hAnsiTheme="majorHAnsi"/>
          <w:sz w:val="22"/>
          <w:szCs w:val="22"/>
        </w:rPr>
        <w:t>заболяемост</w:t>
      </w:r>
      <w:proofErr w:type="spellEnd"/>
      <w:r w:rsidRPr="006E3C80">
        <w:rPr>
          <w:rFonts w:asciiTheme="majorHAnsi" w:hAnsiTheme="majorHAnsi"/>
          <w:sz w:val="22"/>
          <w:szCs w:val="22"/>
        </w:rPr>
        <w:t xml:space="preserve"> от грип и ОРЗ за областта е 31,10 %</w:t>
      </w:r>
      <w:proofErr w:type="spellStart"/>
      <w:r w:rsidRPr="006E3C80">
        <w:rPr>
          <w:rFonts w:asciiTheme="majorHAnsi" w:hAnsiTheme="majorHAnsi"/>
          <w:sz w:val="22"/>
          <w:szCs w:val="22"/>
        </w:rPr>
        <w:t>ооо</w:t>
      </w:r>
      <w:proofErr w:type="spellEnd"/>
      <w:r w:rsidRPr="006E3C80">
        <w:rPr>
          <w:rFonts w:asciiTheme="majorHAnsi" w:hAnsiTheme="majorHAnsi"/>
          <w:sz w:val="22"/>
          <w:szCs w:val="22"/>
        </w:rPr>
        <w:t xml:space="preserve"> на 10000 души.</w:t>
      </w:r>
    </w:p>
    <w:p w:rsidR="00A452B1" w:rsidRPr="006E3C80" w:rsidRDefault="00A452B1" w:rsidP="003246CF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8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452B1" w:rsidRPr="006E3C80" w:rsidTr="006E3C80">
        <w:trPr>
          <w:trHeight w:val="383"/>
        </w:trPr>
        <w:tc>
          <w:tcPr>
            <w:tcW w:w="1276" w:type="dxa"/>
          </w:tcPr>
          <w:p w:rsidR="00A452B1" w:rsidRPr="006E3C80" w:rsidRDefault="00A452B1" w:rsidP="00CC25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A452B1" w:rsidRPr="006E3C80" w:rsidRDefault="00A452B1" w:rsidP="00CC25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5-14 г.</w:t>
            </w:r>
          </w:p>
        </w:tc>
        <w:tc>
          <w:tcPr>
            <w:tcW w:w="1119" w:type="dxa"/>
          </w:tcPr>
          <w:p w:rsidR="00A452B1" w:rsidRPr="006E3C80" w:rsidRDefault="00A452B1" w:rsidP="00CC25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A452B1" w:rsidRPr="006E3C80" w:rsidRDefault="00A452B1" w:rsidP="00CC25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A452B1" w:rsidRPr="006E3C80" w:rsidRDefault="00A452B1" w:rsidP="00CC25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A452B1" w:rsidRPr="006E3C80" w:rsidRDefault="00A452B1" w:rsidP="00CC25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A452B1" w:rsidRPr="006E3C80" w:rsidRDefault="00A452B1" w:rsidP="00CC25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E3C80">
              <w:rPr>
                <w:rFonts w:asciiTheme="majorHAnsi" w:hAnsiTheme="majorHAnsi"/>
                <w:sz w:val="22"/>
                <w:szCs w:val="22"/>
              </w:rPr>
              <w:t>Заболяемост</w:t>
            </w:r>
            <w:proofErr w:type="spellEnd"/>
            <w:r w:rsidRPr="006E3C80">
              <w:rPr>
                <w:rFonts w:asciiTheme="majorHAnsi" w:hAnsiTheme="majorHAnsi"/>
                <w:sz w:val="22"/>
                <w:szCs w:val="22"/>
              </w:rPr>
              <w:t xml:space="preserve"> %</w:t>
            </w:r>
            <w:proofErr w:type="spellStart"/>
            <w:r w:rsidRPr="006E3C80">
              <w:rPr>
                <w:rFonts w:asciiTheme="majorHAnsi" w:hAnsiTheme="majorHAnsi"/>
                <w:sz w:val="22"/>
                <w:szCs w:val="22"/>
              </w:rPr>
              <w:t>оо</w:t>
            </w:r>
            <w:proofErr w:type="spellEnd"/>
          </w:p>
        </w:tc>
      </w:tr>
      <w:tr w:rsidR="00A452B1" w:rsidRPr="006E3C80" w:rsidTr="006E3C80">
        <w:trPr>
          <w:trHeight w:val="86"/>
        </w:trPr>
        <w:tc>
          <w:tcPr>
            <w:tcW w:w="1276" w:type="dxa"/>
          </w:tcPr>
          <w:p w:rsidR="00A452B1" w:rsidRPr="006E3C80" w:rsidRDefault="00A452B1" w:rsidP="00CC25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A452B1" w:rsidRPr="006E3C80" w:rsidRDefault="00A452B1" w:rsidP="00CC25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19" w:type="dxa"/>
          </w:tcPr>
          <w:p w:rsidR="00A452B1" w:rsidRPr="006E3C80" w:rsidRDefault="00A452B1" w:rsidP="00CC25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A452B1" w:rsidRPr="006E3C80" w:rsidRDefault="00A452B1" w:rsidP="00CC25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452B1" w:rsidRPr="006E3C80" w:rsidRDefault="00A452B1" w:rsidP="00CC25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452B1" w:rsidRPr="006E3C80" w:rsidRDefault="00A452B1" w:rsidP="00CC25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447" w:type="dxa"/>
          </w:tcPr>
          <w:p w:rsidR="00A452B1" w:rsidRPr="006E3C80" w:rsidRDefault="00A452B1" w:rsidP="00CC2505">
            <w:pPr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6E3C80">
              <w:rPr>
                <w:rFonts w:asciiTheme="majorHAnsi" w:hAnsiTheme="majorHAnsi"/>
                <w:sz w:val="22"/>
                <w:szCs w:val="22"/>
              </w:rPr>
              <w:t>31,10  %</w:t>
            </w:r>
            <w:proofErr w:type="spellStart"/>
            <w:r w:rsidRPr="006E3C80">
              <w:rPr>
                <w:rFonts w:asciiTheme="majorHAnsi" w:hAnsiTheme="majorHAnsi"/>
                <w:sz w:val="22"/>
                <w:szCs w:val="22"/>
              </w:rPr>
              <w:t>ооо</w:t>
            </w:r>
            <w:proofErr w:type="spellEnd"/>
          </w:p>
        </w:tc>
      </w:tr>
    </w:tbl>
    <w:p w:rsidR="00A452B1" w:rsidRPr="006E3C80" w:rsidRDefault="00A452B1" w:rsidP="006E3C80">
      <w:pPr>
        <w:ind w:left="567"/>
        <w:jc w:val="both"/>
        <w:rPr>
          <w:rFonts w:asciiTheme="majorHAnsi" w:hAnsiTheme="majorHAnsi"/>
          <w:sz w:val="22"/>
          <w:szCs w:val="22"/>
        </w:rPr>
      </w:pPr>
    </w:p>
    <w:p w:rsidR="006E3C80" w:rsidRDefault="00A452B1" w:rsidP="006E3C80">
      <w:pPr>
        <w:pStyle w:val="af1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>Има</w:t>
      </w:r>
      <w:r w:rsidRPr="006E3C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6E3C80">
        <w:rPr>
          <w:rFonts w:asciiTheme="majorHAnsi" w:hAnsiTheme="majorHAnsi"/>
          <w:sz w:val="22"/>
          <w:szCs w:val="22"/>
        </w:rPr>
        <w:t xml:space="preserve">23 регистрирани случая на заболели от </w:t>
      </w:r>
      <w:r w:rsidRPr="006E3C80">
        <w:rPr>
          <w:rFonts w:asciiTheme="majorHAnsi" w:hAnsiTheme="majorHAnsi"/>
          <w:sz w:val="22"/>
          <w:szCs w:val="22"/>
          <w:lang w:val="en-US"/>
        </w:rPr>
        <w:t>COVID-19</w:t>
      </w:r>
      <w:r w:rsidRPr="006E3C80">
        <w:rPr>
          <w:rFonts w:asciiTheme="majorHAnsi" w:hAnsiTheme="majorHAnsi"/>
          <w:sz w:val="22"/>
          <w:szCs w:val="22"/>
        </w:rPr>
        <w:t xml:space="preserve"> </w:t>
      </w:r>
    </w:p>
    <w:p w:rsidR="00A452B1" w:rsidRPr="006E3C80" w:rsidRDefault="00A452B1" w:rsidP="006E3C80">
      <w:pPr>
        <w:pStyle w:val="af1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Регистриран е 1 случай на въздушно-капкова инфекция </w:t>
      </w:r>
      <w:r w:rsidR="006E3C80" w:rsidRPr="006E3C80">
        <w:rPr>
          <w:rFonts w:asciiTheme="majorHAnsi" w:hAnsiTheme="majorHAnsi"/>
          <w:sz w:val="22"/>
          <w:szCs w:val="22"/>
        </w:rPr>
        <w:t>–</w:t>
      </w:r>
      <w:r w:rsidRPr="006E3C80">
        <w:rPr>
          <w:rFonts w:asciiTheme="majorHAnsi" w:hAnsiTheme="majorHAnsi"/>
          <w:sz w:val="22"/>
          <w:szCs w:val="22"/>
        </w:rPr>
        <w:t xml:space="preserve"> туберкулоза</w:t>
      </w:r>
      <w:r w:rsidR="006E3C80" w:rsidRPr="006E3C80">
        <w:rPr>
          <w:rFonts w:asciiTheme="majorHAnsi" w:hAnsiTheme="majorHAnsi"/>
          <w:sz w:val="22"/>
          <w:szCs w:val="22"/>
        </w:rPr>
        <w:t xml:space="preserve"> и 1 случай на </w:t>
      </w:r>
      <w:proofErr w:type="spellStart"/>
      <w:r w:rsidR="006E3C80" w:rsidRPr="006E3C80">
        <w:rPr>
          <w:rFonts w:asciiTheme="majorHAnsi" w:hAnsiTheme="majorHAnsi"/>
          <w:sz w:val="22"/>
          <w:szCs w:val="22"/>
        </w:rPr>
        <w:t>невроинфекция</w:t>
      </w:r>
      <w:proofErr w:type="spellEnd"/>
      <w:r w:rsidR="006E3C80" w:rsidRPr="006E3C80">
        <w:rPr>
          <w:rFonts w:asciiTheme="majorHAnsi" w:hAnsiTheme="majorHAnsi"/>
          <w:sz w:val="22"/>
          <w:szCs w:val="22"/>
        </w:rPr>
        <w:t xml:space="preserve"> - бактериален менингит.</w:t>
      </w:r>
    </w:p>
    <w:p w:rsidR="00A452B1" w:rsidRPr="006E3C80" w:rsidRDefault="00A452B1" w:rsidP="006E3C80">
      <w:pPr>
        <w:tabs>
          <w:tab w:val="left" w:pos="284"/>
        </w:tabs>
        <w:ind w:left="284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A452B1" w:rsidRPr="006E3C80" w:rsidRDefault="00A452B1" w:rsidP="006E3C80">
      <w:pPr>
        <w:pStyle w:val="af1"/>
        <w:numPr>
          <w:ilvl w:val="0"/>
          <w:numId w:val="8"/>
        </w:num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>На територията на област Добрич през отчетния период няма регистрирани хранителни взривове</w:t>
      </w:r>
      <w:r w:rsidR="003246CF">
        <w:rPr>
          <w:rFonts w:asciiTheme="majorHAnsi" w:hAnsiTheme="majorHAnsi"/>
          <w:sz w:val="22"/>
          <w:szCs w:val="22"/>
        </w:rPr>
        <w:t>.</w:t>
      </w:r>
    </w:p>
    <w:p w:rsidR="00A452B1" w:rsidRPr="006E3C80" w:rsidRDefault="00A452B1" w:rsidP="00A452B1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 </w:t>
      </w:r>
    </w:p>
    <w:p w:rsidR="00A452B1" w:rsidRPr="006E3C80" w:rsidRDefault="00A452B1" w:rsidP="00A452B1">
      <w:pPr>
        <w:jc w:val="both"/>
        <w:rPr>
          <w:rFonts w:asciiTheme="majorHAnsi" w:hAnsiTheme="majorHAnsi"/>
          <w:b/>
          <w:sz w:val="22"/>
          <w:szCs w:val="22"/>
        </w:rPr>
      </w:pPr>
      <w:r w:rsidRPr="006E3C80">
        <w:rPr>
          <w:rFonts w:asciiTheme="majorHAnsi" w:hAnsiTheme="majorHAnsi"/>
          <w:b/>
          <w:sz w:val="22"/>
          <w:szCs w:val="22"/>
        </w:rPr>
        <w:t>ДИРЕКЦИЯ „НАДЗОР НА ЗАРАЗНИТЕ БОЛЕСТИ”</w:t>
      </w:r>
    </w:p>
    <w:p w:rsidR="00A452B1" w:rsidRPr="006E3C80" w:rsidRDefault="00A452B1" w:rsidP="00A452B1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  <w:lang w:val="ru-RU"/>
        </w:rPr>
        <w:t xml:space="preserve">Проверки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обекти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в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лечебни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заведения за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болнична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и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извънболнична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медицинска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помощ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– 37бр.</w:t>
      </w:r>
    </w:p>
    <w:p w:rsidR="00A452B1" w:rsidRPr="006E3C80" w:rsidRDefault="00A452B1" w:rsidP="00A452B1">
      <w:pPr>
        <w:jc w:val="both"/>
        <w:rPr>
          <w:rFonts w:asciiTheme="majorHAnsi" w:hAnsiTheme="majorHAnsi"/>
          <w:sz w:val="22"/>
          <w:szCs w:val="22"/>
          <w:lang w:val="ru-RU"/>
        </w:rPr>
      </w:pP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Извършени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епидемиологични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проучвания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регистрирани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заразни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болести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- 25</w:t>
      </w:r>
      <w:r w:rsidRPr="006E3C8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бр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.</w:t>
      </w:r>
    </w:p>
    <w:p w:rsidR="00A452B1" w:rsidRPr="006E3C80" w:rsidRDefault="00A452B1" w:rsidP="00A452B1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  <w:lang w:val="ru-RU"/>
        </w:rPr>
        <w:t xml:space="preserve">В отдел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Медицински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изследвания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изработени</w:t>
      </w:r>
      <w:proofErr w:type="spellEnd"/>
      <w:r w:rsidRPr="006E3C80">
        <w:rPr>
          <w:rFonts w:asciiTheme="majorHAnsi" w:hAnsiTheme="majorHAnsi"/>
          <w:sz w:val="22"/>
          <w:szCs w:val="22"/>
        </w:rPr>
        <w:t xml:space="preserve"> 10 проби</w:t>
      </w:r>
      <w:r w:rsidR="005878DF">
        <w:rPr>
          <w:rFonts w:asciiTheme="majorHAnsi" w:hAnsiTheme="majorHAnsi"/>
          <w:sz w:val="22"/>
          <w:szCs w:val="22"/>
        </w:rPr>
        <w:t>.</w:t>
      </w:r>
    </w:p>
    <w:p w:rsidR="00A452B1" w:rsidRPr="006E3C80" w:rsidRDefault="00A452B1" w:rsidP="00A452B1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:rsidR="00A452B1" w:rsidRPr="006E3C80" w:rsidRDefault="00A452B1" w:rsidP="00A452B1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През </w:t>
      </w:r>
      <w:r w:rsidRPr="006E3C80">
        <w:rPr>
          <w:rFonts w:asciiTheme="majorHAnsi" w:hAnsiTheme="majorHAnsi"/>
          <w:b/>
          <w:bCs/>
          <w:sz w:val="22"/>
          <w:szCs w:val="22"/>
        </w:rPr>
        <w:t>консултативния кабинет по СПИН /КАБКИС/</w:t>
      </w:r>
      <w:r w:rsidRPr="006E3C80">
        <w:rPr>
          <w:rFonts w:asciiTheme="majorHAnsi" w:hAnsiTheme="majorHAnsi"/>
          <w:sz w:val="22"/>
          <w:szCs w:val="22"/>
        </w:rPr>
        <w:t xml:space="preserve"> няма преминали лица. </w:t>
      </w:r>
    </w:p>
    <w:p w:rsidR="005025B7" w:rsidRPr="006E3C80" w:rsidRDefault="005025B7" w:rsidP="00964618">
      <w:pPr>
        <w:jc w:val="both"/>
        <w:rPr>
          <w:rFonts w:asciiTheme="majorHAnsi" w:hAnsiTheme="majorHAnsi"/>
          <w:sz w:val="22"/>
          <w:szCs w:val="22"/>
        </w:rPr>
      </w:pPr>
    </w:p>
    <w:p w:rsidR="005025B7" w:rsidRPr="006E3C80" w:rsidRDefault="005025B7" w:rsidP="0096461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6E3C80">
        <w:rPr>
          <w:rFonts w:asciiTheme="majorHAnsi" w:hAnsiTheme="majorHAnsi"/>
          <w:b/>
          <w:bCs/>
          <w:sz w:val="22"/>
          <w:szCs w:val="22"/>
        </w:rPr>
        <w:t>ДИРЕКЦИЯ „МЕДИЦИНСКИ ДЕЙНОСТИ”</w:t>
      </w:r>
    </w:p>
    <w:p w:rsidR="005025B7" w:rsidRPr="006E3C80" w:rsidRDefault="005025B7" w:rsidP="00964618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Извършени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E3C80">
        <w:rPr>
          <w:rFonts w:asciiTheme="majorHAnsi" w:hAnsiTheme="majorHAnsi"/>
          <w:sz w:val="22"/>
          <w:szCs w:val="22"/>
        </w:rPr>
        <w:t xml:space="preserve">са общо </w:t>
      </w:r>
      <w:r w:rsidR="005F7F41" w:rsidRPr="006E3C80">
        <w:rPr>
          <w:rFonts w:asciiTheme="majorHAnsi" w:hAnsiTheme="majorHAnsi"/>
          <w:sz w:val="22"/>
          <w:szCs w:val="22"/>
        </w:rPr>
        <w:t>3</w:t>
      </w:r>
      <w:r w:rsidRPr="006E3C8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броя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E3C80">
        <w:rPr>
          <w:rFonts w:asciiTheme="majorHAnsi" w:hAnsiTheme="majorHAnsi"/>
          <w:sz w:val="22"/>
          <w:szCs w:val="22"/>
        </w:rPr>
        <w:t>проверки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E3C80">
        <w:rPr>
          <w:rFonts w:asciiTheme="majorHAnsi" w:hAnsiTheme="majorHAnsi"/>
          <w:sz w:val="22"/>
          <w:szCs w:val="22"/>
        </w:rPr>
        <w:t>на лечебни заведения за болнична помощ.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E3C80">
        <w:rPr>
          <w:rFonts w:asciiTheme="majorHAnsi" w:hAnsiTheme="majorHAnsi"/>
          <w:sz w:val="22"/>
          <w:szCs w:val="22"/>
        </w:rPr>
        <w:t xml:space="preserve"> Подготвени и изпратени документи за промяна в обстоятелствата към Изпълнителна Агенция Медицински надзор за издаване удостоверения  на ОПЛ-</w:t>
      </w:r>
      <w:r w:rsidR="00D90A00">
        <w:rPr>
          <w:rFonts w:asciiTheme="majorHAnsi" w:hAnsiTheme="majorHAnsi"/>
          <w:sz w:val="22"/>
          <w:szCs w:val="22"/>
        </w:rPr>
        <w:t xml:space="preserve"> </w:t>
      </w:r>
      <w:r w:rsidR="005F7F41" w:rsidRPr="006E3C80">
        <w:rPr>
          <w:rFonts w:asciiTheme="majorHAnsi" w:hAnsiTheme="majorHAnsi"/>
          <w:sz w:val="22"/>
          <w:szCs w:val="22"/>
        </w:rPr>
        <w:t>2</w:t>
      </w:r>
      <w:r w:rsidR="00D90A00">
        <w:rPr>
          <w:rFonts w:asciiTheme="majorHAnsi" w:hAnsiTheme="majorHAnsi"/>
          <w:sz w:val="22"/>
          <w:szCs w:val="22"/>
        </w:rPr>
        <w:t>.</w:t>
      </w:r>
    </w:p>
    <w:p w:rsidR="005025B7" w:rsidRPr="006E3C80" w:rsidRDefault="005025B7" w:rsidP="00964618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Издадени заповеди за промяна на състава на ЛКК или промяна часове за заседания – </w:t>
      </w:r>
      <w:r w:rsidR="005F7F41" w:rsidRPr="006E3C80">
        <w:rPr>
          <w:rFonts w:asciiTheme="majorHAnsi" w:hAnsiTheme="majorHAnsi"/>
          <w:sz w:val="22"/>
          <w:szCs w:val="22"/>
        </w:rPr>
        <w:t xml:space="preserve">2 </w:t>
      </w:r>
      <w:r w:rsidRPr="006E3C80">
        <w:rPr>
          <w:rFonts w:asciiTheme="majorHAnsi" w:hAnsiTheme="majorHAnsi"/>
          <w:sz w:val="22"/>
          <w:szCs w:val="22"/>
        </w:rPr>
        <w:t xml:space="preserve">бр. </w:t>
      </w:r>
    </w:p>
    <w:p w:rsidR="005025B7" w:rsidRPr="006E3C80" w:rsidRDefault="00D90A00" w:rsidP="0096461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Приета  и обработена-</w:t>
      </w:r>
      <w:r w:rsidR="005025B7" w:rsidRPr="006E3C80">
        <w:rPr>
          <w:rFonts w:asciiTheme="majorHAnsi" w:hAnsiTheme="majorHAnsi"/>
          <w:sz w:val="22"/>
          <w:szCs w:val="22"/>
        </w:rPr>
        <w:t xml:space="preserve"> </w:t>
      </w:r>
      <w:r w:rsidR="005F7F41" w:rsidRPr="006E3C80">
        <w:rPr>
          <w:rFonts w:asciiTheme="majorHAnsi" w:hAnsiTheme="majorHAnsi"/>
          <w:sz w:val="22"/>
          <w:szCs w:val="22"/>
        </w:rPr>
        <w:t>1</w:t>
      </w:r>
      <w:r w:rsidR="00C81F7B">
        <w:rPr>
          <w:rFonts w:asciiTheme="majorHAnsi" w:hAnsiTheme="majorHAnsi"/>
          <w:sz w:val="22"/>
          <w:szCs w:val="22"/>
        </w:rPr>
        <w:t xml:space="preserve"> жалба</w:t>
      </w:r>
      <w:r w:rsidR="005025B7" w:rsidRPr="006E3C80">
        <w:rPr>
          <w:rFonts w:asciiTheme="majorHAnsi" w:hAnsiTheme="majorHAnsi"/>
          <w:sz w:val="22"/>
          <w:szCs w:val="22"/>
        </w:rPr>
        <w:t>.</w:t>
      </w:r>
    </w:p>
    <w:p w:rsidR="005025B7" w:rsidRPr="006E3C80" w:rsidRDefault="005025B7" w:rsidP="00964618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За периода в РКМЕ са приети и обработени </w:t>
      </w:r>
      <w:r w:rsidR="00C903FF" w:rsidRPr="006E3C80">
        <w:rPr>
          <w:rFonts w:asciiTheme="majorHAnsi" w:hAnsiTheme="majorHAnsi"/>
          <w:sz w:val="22"/>
          <w:szCs w:val="22"/>
        </w:rPr>
        <w:t>101</w:t>
      </w:r>
      <w:r w:rsidRPr="006E3C80">
        <w:rPr>
          <w:rFonts w:asciiTheme="majorHAnsi" w:hAnsiTheme="majorHAnsi"/>
          <w:sz w:val="22"/>
          <w:szCs w:val="22"/>
        </w:rPr>
        <w:t xml:space="preserve"> ме</w:t>
      </w:r>
      <w:r w:rsidR="00C903FF" w:rsidRPr="006E3C80">
        <w:rPr>
          <w:rFonts w:asciiTheme="majorHAnsi" w:hAnsiTheme="majorHAnsi"/>
          <w:sz w:val="22"/>
          <w:szCs w:val="22"/>
        </w:rPr>
        <w:t>дицински досиета, извършени са 92</w:t>
      </w:r>
      <w:r w:rsidRPr="006E3C80">
        <w:rPr>
          <w:rFonts w:asciiTheme="majorHAnsi" w:hAnsiTheme="majorHAnsi"/>
          <w:sz w:val="22"/>
          <w:szCs w:val="22"/>
        </w:rPr>
        <w:t xml:space="preserve"> справки, изготвени са </w:t>
      </w:r>
      <w:r w:rsidR="00C903FF" w:rsidRPr="006E3C80">
        <w:rPr>
          <w:rFonts w:asciiTheme="majorHAnsi" w:hAnsiTheme="majorHAnsi"/>
          <w:sz w:val="22"/>
          <w:szCs w:val="22"/>
        </w:rPr>
        <w:t>105</w:t>
      </w:r>
      <w:r w:rsidRPr="006E3C80">
        <w:rPr>
          <w:rFonts w:asciiTheme="majorHAnsi" w:hAnsiTheme="majorHAnsi"/>
          <w:sz w:val="22"/>
          <w:szCs w:val="22"/>
        </w:rPr>
        <w:t xml:space="preserve"> преписки и </w:t>
      </w:r>
      <w:r w:rsidR="00C903FF" w:rsidRPr="006E3C80">
        <w:rPr>
          <w:rFonts w:asciiTheme="majorHAnsi" w:hAnsiTheme="majorHAnsi"/>
          <w:sz w:val="22"/>
          <w:szCs w:val="22"/>
        </w:rPr>
        <w:t>43 бр.</w:t>
      </w:r>
      <w:r w:rsidR="00D90A00">
        <w:rPr>
          <w:rFonts w:asciiTheme="majorHAnsi" w:hAnsiTheme="majorHAnsi"/>
          <w:sz w:val="22"/>
          <w:szCs w:val="22"/>
        </w:rPr>
        <w:t xml:space="preserve"> </w:t>
      </w:r>
      <w:r w:rsidR="00C903FF" w:rsidRPr="006E3C80">
        <w:rPr>
          <w:rFonts w:asciiTheme="majorHAnsi" w:hAnsiTheme="majorHAnsi"/>
          <w:sz w:val="22"/>
          <w:szCs w:val="22"/>
        </w:rPr>
        <w:t xml:space="preserve">МЕД за </w:t>
      </w:r>
      <w:r w:rsidRPr="006E3C80">
        <w:rPr>
          <w:rFonts w:asciiTheme="majorHAnsi" w:hAnsiTheme="majorHAnsi"/>
          <w:sz w:val="22"/>
          <w:szCs w:val="22"/>
        </w:rPr>
        <w:t>протокола за ТП на НОИ</w:t>
      </w:r>
      <w:r w:rsidR="00D90A00">
        <w:rPr>
          <w:rFonts w:asciiTheme="majorHAnsi" w:hAnsiTheme="majorHAnsi"/>
          <w:sz w:val="22"/>
          <w:szCs w:val="22"/>
        </w:rPr>
        <w:t>.</w:t>
      </w:r>
    </w:p>
    <w:p w:rsidR="005025B7" w:rsidRPr="006E3C80" w:rsidRDefault="005025B7" w:rsidP="00964618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025B7" w:rsidRPr="006E3C80" w:rsidRDefault="005025B7" w:rsidP="0096461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6E3C80">
        <w:rPr>
          <w:rFonts w:asciiTheme="majorHAnsi" w:hAnsiTheme="majorHAnsi"/>
          <w:b/>
          <w:bCs/>
          <w:sz w:val="22"/>
          <w:szCs w:val="22"/>
        </w:rPr>
        <w:t>ДИРЕКЦИЯ „ОБЩЕСТВЕНО ЗДРАВЕ”</w:t>
      </w:r>
    </w:p>
    <w:p w:rsidR="00E3327A" w:rsidRPr="006E3C80" w:rsidRDefault="00E3327A" w:rsidP="00E3327A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  <w:r w:rsidRPr="006E3C80">
        <w:rPr>
          <w:rFonts w:asciiTheme="majorHAnsi" w:hAnsiTheme="majorHAnsi"/>
          <w:sz w:val="22"/>
          <w:szCs w:val="22"/>
        </w:rPr>
        <w:t xml:space="preserve">Извършени са </w:t>
      </w:r>
      <w:r w:rsidRPr="006E3C80">
        <w:rPr>
          <w:rFonts w:asciiTheme="majorHAnsi" w:hAnsiTheme="majorHAnsi"/>
          <w:b/>
          <w:sz w:val="22"/>
          <w:szCs w:val="22"/>
        </w:rPr>
        <w:t xml:space="preserve">14 </w:t>
      </w:r>
      <w:r w:rsidRPr="006E3C80">
        <w:rPr>
          <w:rFonts w:asciiTheme="majorHAnsi" w:hAnsiTheme="majorHAnsi"/>
          <w:sz w:val="22"/>
          <w:szCs w:val="22"/>
        </w:rPr>
        <w:t xml:space="preserve">проверки на обекти с обществено предназначение (ООП) в процедура по регистрация, вкл. и по изпълнение на предписание. Регистрирани са </w:t>
      </w:r>
      <w:r w:rsidRPr="006E3C80">
        <w:rPr>
          <w:rFonts w:asciiTheme="majorHAnsi" w:hAnsiTheme="majorHAnsi"/>
          <w:b/>
          <w:sz w:val="22"/>
          <w:szCs w:val="22"/>
        </w:rPr>
        <w:t>3</w:t>
      </w:r>
      <w:r w:rsidRPr="006E3C80">
        <w:rPr>
          <w:rFonts w:asciiTheme="majorHAnsi" w:hAnsiTheme="majorHAnsi"/>
          <w:sz w:val="22"/>
          <w:szCs w:val="22"/>
        </w:rPr>
        <w:t xml:space="preserve"> обекта с о</w:t>
      </w:r>
      <w:r w:rsidR="006B269E">
        <w:rPr>
          <w:rFonts w:asciiTheme="majorHAnsi" w:hAnsiTheme="majorHAnsi"/>
          <w:sz w:val="22"/>
          <w:szCs w:val="22"/>
        </w:rPr>
        <w:t>бществено предназначение (ООП).</w:t>
      </w:r>
    </w:p>
    <w:p w:rsidR="00E3327A" w:rsidRPr="006E3C80" w:rsidRDefault="00E3327A" w:rsidP="00E3327A">
      <w:pPr>
        <w:jc w:val="both"/>
        <w:textAlignment w:val="center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Взето е  участие в </w:t>
      </w:r>
      <w:r w:rsidRPr="006E3C80">
        <w:rPr>
          <w:rFonts w:asciiTheme="majorHAnsi" w:hAnsiTheme="majorHAnsi"/>
          <w:b/>
          <w:sz w:val="22"/>
          <w:szCs w:val="22"/>
        </w:rPr>
        <w:t xml:space="preserve">1 </w:t>
      </w:r>
      <w:r w:rsidRPr="006E3C80">
        <w:rPr>
          <w:rFonts w:asciiTheme="majorHAnsi" w:hAnsiTheme="majorHAnsi"/>
          <w:sz w:val="22"/>
          <w:szCs w:val="22"/>
        </w:rPr>
        <w:t xml:space="preserve">държавна приемателна комисия </w:t>
      </w:r>
      <w:r w:rsidRPr="006E3C80">
        <w:rPr>
          <w:rFonts w:asciiTheme="majorHAnsi" w:hAnsiTheme="majorHAnsi"/>
          <w:sz w:val="22"/>
          <w:szCs w:val="22"/>
          <w:lang w:val="en-US"/>
        </w:rPr>
        <w:t>(</w:t>
      </w:r>
      <w:r w:rsidRPr="006E3C80">
        <w:rPr>
          <w:rFonts w:asciiTheme="majorHAnsi" w:hAnsiTheme="majorHAnsi"/>
          <w:sz w:val="22"/>
          <w:szCs w:val="22"/>
        </w:rPr>
        <w:t>ДПК</w:t>
      </w:r>
      <w:r w:rsidRPr="006E3C80">
        <w:rPr>
          <w:rFonts w:asciiTheme="majorHAnsi" w:hAnsiTheme="majorHAnsi"/>
          <w:sz w:val="22"/>
          <w:szCs w:val="22"/>
          <w:lang w:val="en-US"/>
        </w:rPr>
        <w:t>)</w:t>
      </w:r>
      <w:r w:rsidRPr="006E3C80">
        <w:rPr>
          <w:rFonts w:asciiTheme="majorHAnsi" w:hAnsiTheme="majorHAnsi"/>
          <w:sz w:val="22"/>
          <w:szCs w:val="22"/>
        </w:rPr>
        <w:t xml:space="preserve"> на строеж.</w:t>
      </w:r>
    </w:p>
    <w:p w:rsidR="00E3327A" w:rsidRPr="006E3C80" w:rsidRDefault="00E3327A" w:rsidP="00E3327A">
      <w:pPr>
        <w:jc w:val="both"/>
        <w:textAlignment w:val="center"/>
        <w:rPr>
          <w:rFonts w:asciiTheme="majorHAnsi" w:hAnsiTheme="majorHAnsi"/>
          <w:sz w:val="22"/>
          <w:szCs w:val="22"/>
        </w:rPr>
      </w:pPr>
    </w:p>
    <w:p w:rsidR="00E3327A" w:rsidRPr="006E3C80" w:rsidRDefault="00E3327A" w:rsidP="00E3327A">
      <w:pPr>
        <w:jc w:val="both"/>
        <w:textAlignment w:val="center"/>
        <w:rPr>
          <w:rFonts w:asciiTheme="majorHAnsi" w:hAnsiTheme="majorHAnsi"/>
          <w:sz w:val="22"/>
          <w:szCs w:val="22"/>
        </w:rPr>
      </w:pP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През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периода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proofErr w:type="gramStart"/>
      <w:r w:rsidRPr="006E3C80">
        <w:rPr>
          <w:rFonts w:asciiTheme="majorHAnsi" w:hAnsiTheme="majorHAnsi"/>
          <w:sz w:val="22"/>
          <w:szCs w:val="22"/>
          <w:lang w:val="ru-RU"/>
        </w:rPr>
        <w:t>извършени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 xml:space="preserve"> 110</w:t>
      </w:r>
      <w:proofErr w:type="gramEnd"/>
      <w:r w:rsidRPr="006E3C80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b/>
          <w:sz w:val="22"/>
          <w:szCs w:val="22"/>
          <w:lang w:val="ru-RU"/>
        </w:rPr>
        <w:t>основни</w:t>
      </w:r>
      <w:proofErr w:type="spellEnd"/>
      <w:r w:rsidRPr="006E3C80">
        <w:rPr>
          <w:rFonts w:asciiTheme="majorHAnsi" w:hAnsiTheme="majorHAnsi"/>
          <w:b/>
          <w:sz w:val="22"/>
          <w:szCs w:val="22"/>
          <w:lang w:val="ru-RU"/>
        </w:rPr>
        <w:t xml:space="preserve"> проверки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по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текущия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здравен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контрол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.</w:t>
      </w:r>
    </w:p>
    <w:p w:rsidR="00E3327A" w:rsidRPr="006E3C80" w:rsidRDefault="00E3327A" w:rsidP="00E3327A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  <w:r w:rsidRPr="006E3C80">
        <w:rPr>
          <w:rFonts w:asciiTheme="majorHAnsi" w:hAnsiTheme="majorHAnsi"/>
          <w:sz w:val="22"/>
          <w:szCs w:val="22"/>
        </w:rPr>
        <w:t xml:space="preserve">Реализираните </w:t>
      </w:r>
      <w:r w:rsidRPr="006E3C80">
        <w:rPr>
          <w:rFonts w:asciiTheme="majorHAnsi" w:hAnsiTheme="majorHAnsi"/>
          <w:b/>
          <w:sz w:val="22"/>
          <w:szCs w:val="22"/>
        </w:rPr>
        <w:t>насочени проверки са</w:t>
      </w:r>
      <w:r w:rsidRPr="006E3C80">
        <w:rPr>
          <w:rFonts w:asciiTheme="majorHAnsi" w:hAnsiTheme="majorHAnsi"/>
          <w:sz w:val="22"/>
          <w:szCs w:val="22"/>
        </w:rPr>
        <w:t xml:space="preserve"> </w:t>
      </w:r>
      <w:r w:rsidRPr="006E3C80">
        <w:rPr>
          <w:rFonts w:asciiTheme="majorHAnsi" w:hAnsiTheme="majorHAnsi"/>
          <w:b/>
          <w:sz w:val="22"/>
          <w:szCs w:val="22"/>
        </w:rPr>
        <w:t xml:space="preserve">общо 137: 37 -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във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връзка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с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контрола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по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тютюнопушенето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и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продажбата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алкохол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;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>2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- по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сигнали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;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>2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- по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изпълнение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издадени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предписания;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>31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по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осъществяване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контрола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върху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ДДД-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мероприятията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;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>64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– в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обекти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с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обществено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предназначение  и др.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общественодостъпни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места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относно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спазване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противоепидемичните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мерки;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>1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– </w:t>
      </w:r>
      <w:proofErr w:type="gramStart"/>
      <w:r w:rsidRPr="006E3C80">
        <w:rPr>
          <w:rFonts w:asciiTheme="majorHAnsi" w:hAnsiTheme="majorHAnsi"/>
          <w:sz w:val="22"/>
          <w:szCs w:val="22"/>
          <w:lang w:val="ru-RU"/>
        </w:rPr>
        <w:t>по  уведомление</w:t>
      </w:r>
      <w:proofErr w:type="gram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Митническо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бюро-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Добрич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 за  внос </w:t>
      </w:r>
      <w:r w:rsidRPr="006E3C80">
        <w:rPr>
          <w:rFonts w:asciiTheme="majorHAnsi" w:hAnsiTheme="majorHAnsi"/>
          <w:sz w:val="22"/>
          <w:szCs w:val="22"/>
          <w:lang w:val="ru-RU"/>
        </w:rPr>
        <w:lastRenderedPageBreak/>
        <w:t xml:space="preserve">на стоки –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козметични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продукти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,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които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представляват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риск за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здравето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хората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по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реда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, определен в И</w:t>
      </w:r>
      <w:r w:rsidR="006B269E">
        <w:rPr>
          <w:rFonts w:asciiTheme="majorHAnsi" w:hAnsiTheme="majorHAnsi"/>
          <w:sz w:val="22"/>
          <w:szCs w:val="22"/>
          <w:lang w:val="ru-RU"/>
        </w:rPr>
        <w:t>нструкция №12-00-263/05.12.2016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г.,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утвърдена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от </w:t>
      </w:r>
      <w:r w:rsidRPr="006E3C80">
        <w:rPr>
          <w:rFonts w:asciiTheme="majorHAnsi" w:hAnsiTheme="majorHAnsi"/>
          <w:sz w:val="22"/>
          <w:szCs w:val="22"/>
        </w:rPr>
        <w:t>министъра на здравеопазването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и директора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Агенция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 ”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Митници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”.</w:t>
      </w:r>
    </w:p>
    <w:p w:rsidR="00A902EF" w:rsidRPr="006E3C80" w:rsidRDefault="00A902EF" w:rsidP="00A902EF">
      <w:pPr>
        <w:jc w:val="both"/>
        <w:textAlignment w:val="center"/>
        <w:rPr>
          <w:rFonts w:asciiTheme="majorHAnsi" w:hAnsiTheme="majorHAnsi"/>
          <w:b/>
          <w:bCs/>
          <w:sz w:val="22"/>
          <w:szCs w:val="22"/>
        </w:rPr>
      </w:pPr>
      <w:r w:rsidRPr="006E3C80">
        <w:rPr>
          <w:rFonts w:asciiTheme="majorHAnsi" w:hAnsiTheme="majorHAnsi"/>
          <w:b/>
          <w:bCs/>
          <w:sz w:val="22"/>
          <w:szCs w:val="22"/>
        </w:rPr>
        <w:t>Лабораторен контрол:</w:t>
      </w:r>
    </w:p>
    <w:p w:rsidR="00A902EF" w:rsidRPr="006E3C80" w:rsidRDefault="00A902EF" w:rsidP="00A902EF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  <w:r w:rsidRPr="006E3C80">
        <w:rPr>
          <w:rFonts w:asciiTheme="majorHAnsi" w:hAnsiTheme="majorHAnsi"/>
          <w:sz w:val="22"/>
          <w:szCs w:val="22"/>
          <w:u w:val="single"/>
        </w:rPr>
        <w:t>Питейни води: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физико-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химичен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и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микробиологичен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контрол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- </w:t>
      </w:r>
      <w:r w:rsidRPr="006E3C80">
        <w:rPr>
          <w:rFonts w:asciiTheme="majorHAnsi" w:hAnsiTheme="majorHAnsi"/>
          <w:b/>
          <w:bCs/>
          <w:sz w:val="22"/>
          <w:szCs w:val="22"/>
          <w:lang w:val="ru-RU"/>
        </w:rPr>
        <w:t>7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бр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.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проби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–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съответстват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нормативните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изисквания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.</w:t>
      </w:r>
    </w:p>
    <w:p w:rsidR="00A902EF" w:rsidRPr="006E3C80" w:rsidRDefault="00A902EF" w:rsidP="00A902EF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Във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връзка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с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насочен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здравен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контрол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: физико-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химичен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контрол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– </w:t>
      </w:r>
      <w:r w:rsidRPr="006E3C80">
        <w:rPr>
          <w:rFonts w:asciiTheme="majorHAnsi" w:hAnsiTheme="majorHAnsi"/>
          <w:b/>
          <w:bCs/>
          <w:sz w:val="22"/>
          <w:szCs w:val="22"/>
          <w:lang w:val="ru-RU"/>
        </w:rPr>
        <w:t>1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проба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питейна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вода - не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съответства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по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показател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«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мирис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».</w:t>
      </w:r>
    </w:p>
    <w:p w:rsidR="00A902EF" w:rsidRPr="006E3C80" w:rsidRDefault="00A902EF" w:rsidP="00A902EF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  <w:r w:rsidRPr="006E3C80">
        <w:rPr>
          <w:rFonts w:asciiTheme="majorHAnsi" w:hAnsiTheme="majorHAnsi"/>
          <w:sz w:val="22"/>
          <w:szCs w:val="22"/>
          <w:u w:val="single"/>
        </w:rPr>
        <w:t>Минерални води</w:t>
      </w:r>
      <w:r w:rsidRPr="006E3C80">
        <w:rPr>
          <w:rFonts w:asciiTheme="majorHAnsi" w:hAnsiTheme="majorHAnsi"/>
          <w:sz w:val="22"/>
          <w:szCs w:val="22"/>
        </w:rPr>
        <w:t xml:space="preserve">: 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не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пробонабирани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.</w:t>
      </w:r>
    </w:p>
    <w:p w:rsidR="00A902EF" w:rsidRPr="006E3C80" w:rsidRDefault="00A902EF" w:rsidP="00A902EF">
      <w:pPr>
        <w:jc w:val="both"/>
        <w:textAlignment w:val="center"/>
        <w:rPr>
          <w:rFonts w:asciiTheme="majorHAnsi" w:hAnsiTheme="majorHAnsi"/>
          <w:sz w:val="22"/>
          <w:szCs w:val="22"/>
          <w:u w:val="single"/>
          <w:lang w:val="ru-RU"/>
        </w:rPr>
      </w:pPr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 xml:space="preserve">Води за </w:t>
      </w:r>
      <w:proofErr w:type="spellStart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>къпане</w:t>
      </w:r>
      <w:proofErr w:type="spellEnd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 xml:space="preserve">: 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не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пробонабирани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.</w:t>
      </w:r>
    </w:p>
    <w:p w:rsidR="00A902EF" w:rsidRPr="006E3C80" w:rsidRDefault="00A902EF" w:rsidP="00A902EF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  <w:proofErr w:type="spellStart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>Козметични</w:t>
      </w:r>
      <w:proofErr w:type="spellEnd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>продукти</w:t>
      </w:r>
      <w:proofErr w:type="spellEnd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>: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не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пробонабирани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.</w:t>
      </w:r>
    </w:p>
    <w:p w:rsidR="00A902EF" w:rsidRPr="006E3C80" w:rsidRDefault="00A902EF" w:rsidP="00A902EF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  <w:proofErr w:type="spellStart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>Биоциди</w:t>
      </w:r>
      <w:proofErr w:type="spellEnd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 xml:space="preserve"> и </w:t>
      </w:r>
      <w:proofErr w:type="spellStart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>дезинфекционни</w:t>
      </w:r>
      <w:proofErr w:type="spellEnd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>разтвори</w:t>
      </w:r>
      <w:proofErr w:type="spellEnd"/>
      <w:r w:rsidRPr="006E3C80">
        <w:rPr>
          <w:rFonts w:asciiTheme="majorHAnsi" w:hAnsiTheme="majorHAnsi"/>
          <w:sz w:val="22"/>
          <w:szCs w:val="22"/>
          <w:u w:val="single"/>
          <w:lang w:val="ru-RU"/>
        </w:rPr>
        <w:t>: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не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пробонабирани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.</w:t>
      </w:r>
    </w:p>
    <w:p w:rsidR="00A902EF" w:rsidRPr="006E3C80" w:rsidRDefault="00A902EF" w:rsidP="00A902EF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  <w:r w:rsidRPr="006E3C80">
        <w:rPr>
          <w:rFonts w:asciiTheme="majorHAnsi" w:hAnsiTheme="majorHAnsi"/>
          <w:sz w:val="22"/>
          <w:szCs w:val="22"/>
          <w:u w:val="single"/>
        </w:rPr>
        <w:t>Физични фактори на средата</w:t>
      </w:r>
      <w:r w:rsidRPr="006E3C8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Във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връзка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с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програмата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за мониторинг на шум в гр.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Добрич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е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извършено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(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съвместно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с отдел ДЗК)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измерване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имисионния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шум в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 xml:space="preserve">4 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пункта –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взети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>24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проби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,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които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надвишават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допустимите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норми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>.</w:t>
      </w:r>
    </w:p>
    <w:p w:rsidR="00E3327A" w:rsidRPr="006E3C80" w:rsidRDefault="00E3327A" w:rsidP="00E3327A">
      <w:pPr>
        <w:jc w:val="both"/>
        <w:textAlignment w:val="center"/>
        <w:rPr>
          <w:rFonts w:asciiTheme="majorHAnsi" w:hAnsiTheme="majorHAnsi"/>
          <w:sz w:val="22"/>
          <w:szCs w:val="22"/>
          <w:lang w:val="ru-RU"/>
        </w:rPr>
      </w:pPr>
    </w:p>
    <w:p w:rsidR="00E3327A" w:rsidRPr="006E3C80" w:rsidRDefault="00E3327A" w:rsidP="00E3327A">
      <w:pPr>
        <w:jc w:val="both"/>
        <w:textAlignment w:val="center"/>
        <w:rPr>
          <w:rFonts w:asciiTheme="majorHAnsi" w:hAnsiTheme="majorHAnsi"/>
          <w:b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6E3C80">
        <w:rPr>
          <w:rFonts w:asciiTheme="majorHAnsi" w:hAnsiTheme="majorHAnsi"/>
          <w:b/>
          <w:sz w:val="22"/>
          <w:szCs w:val="22"/>
        </w:rPr>
        <w:t>административно-наказателни мерки:</w:t>
      </w:r>
    </w:p>
    <w:p w:rsidR="00E3327A" w:rsidRPr="006B269E" w:rsidRDefault="006B269E" w:rsidP="006B269E">
      <w:pPr>
        <w:pStyle w:val="af1"/>
        <w:numPr>
          <w:ilvl w:val="0"/>
          <w:numId w:val="11"/>
        </w:numPr>
        <w:jc w:val="both"/>
        <w:textAlignment w:val="center"/>
        <w:rPr>
          <w:rFonts w:asciiTheme="majorHAnsi" w:hAnsiTheme="majorHAnsi"/>
          <w:sz w:val="22"/>
          <w:szCs w:val="22"/>
        </w:rPr>
      </w:pPr>
      <w:r w:rsidRPr="006B269E">
        <w:rPr>
          <w:rFonts w:asciiTheme="majorHAnsi" w:hAnsiTheme="majorHAnsi"/>
          <w:sz w:val="22"/>
          <w:szCs w:val="22"/>
        </w:rPr>
        <w:t xml:space="preserve">издадени са </w:t>
      </w:r>
      <w:r w:rsidR="00E3327A" w:rsidRPr="006B269E">
        <w:rPr>
          <w:rFonts w:asciiTheme="majorHAnsi" w:hAnsiTheme="majorHAnsi"/>
          <w:b/>
          <w:sz w:val="22"/>
          <w:szCs w:val="22"/>
        </w:rPr>
        <w:t>4</w:t>
      </w:r>
      <w:r w:rsidRPr="006B269E">
        <w:rPr>
          <w:rFonts w:asciiTheme="majorHAnsi" w:hAnsiTheme="majorHAnsi"/>
          <w:sz w:val="22"/>
          <w:szCs w:val="22"/>
        </w:rPr>
        <w:t xml:space="preserve"> </w:t>
      </w:r>
      <w:r w:rsidR="00E3327A" w:rsidRPr="006B269E">
        <w:rPr>
          <w:rFonts w:asciiTheme="majorHAnsi" w:hAnsiTheme="majorHAnsi"/>
          <w:b/>
          <w:sz w:val="22"/>
          <w:szCs w:val="22"/>
        </w:rPr>
        <w:t xml:space="preserve">предписания </w:t>
      </w:r>
      <w:r w:rsidR="00E3327A" w:rsidRPr="006B269E">
        <w:rPr>
          <w:rFonts w:asciiTheme="majorHAnsi" w:hAnsiTheme="majorHAnsi"/>
          <w:sz w:val="22"/>
          <w:szCs w:val="22"/>
        </w:rPr>
        <w:t>за провеждане на задължителни хигиенни и противоепидемични мерки;</w:t>
      </w:r>
    </w:p>
    <w:p w:rsidR="00E3327A" w:rsidRPr="006B269E" w:rsidRDefault="00E3327A" w:rsidP="006B269E">
      <w:pPr>
        <w:pStyle w:val="af1"/>
        <w:numPr>
          <w:ilvl w:val="0"/>
          <w:numId w:val="11"/>
        </w:numPr>
        <w:jc w:val="both"/>
        <w:textAlignment w:val="center"/>
        <w:rPr>
          <w:rFonts w:asciiTheme="majorHAnsi" w:hAnsiTheme="majorHAnsi"/>
          <w:sz w:val="22"/>
          <w:szCs w:val="22"/>
        </w:rPr>
      </w:pPr>
      <w:r w:rsidRPr="006B269E">
        <w:rPr>
          <w:rFonts w:asciiTheme="majorHAnsi" w:hAnsiTheme="majorHAnsi"/>
          <w:sz w:val="22"/>
          <w:szCs w:val="22"/>
        </w:rPr>
        <w:t xml:space="preserve">съставени са </w:t>
      </w:r>
      <w:r w:rsidRPr="006B269E">
        <w:rPr>
          <w:rFonts w:asciiTheme="majorHAnsi" w:hAnsiTheme="majorHAnsi"/>
          <w:b/>
          <w:sz w:val="22"/>
          <w:szCs w:val="22"/>
        </w:rPr>
        <w:t>4</w:t>
      </w:r>
      <w:r w:rsidRPr="006B269E">
        <w:rPr>
          <w:rFonts w:asciiTheme="majorHAnsi" w:hAnsiTheme="majorHAnsi"/>
          <w:sz w:val="22"/>
          <w:szCs w:val="22"/>
        </w:rPr>
        <w:t xml:space="preserve"> акта за установяване на административни нарушения, на физически лица.</w:t>
      </w:r>
    </w:p>
    <w:p w:rsidR="00E3327A" w:rsidRPr="006E3C80" w:rsidRDefault="00E3327A" w:rsidP="00E3327A">
      <w:pPr>
        <w:ind w:left="60"/>
        <w:jc w:val="both"/>
        <w:textAlignment w:val="center"/>
        <w:rPr>
          <w:rFonts w:asciiTheme="majorHAnsi" w:hAnsiTheme="majorHAnsi"/>
          <w:sz w:val="22"/>
          <w:szCs w:val="22"/>
        </w:rPr>
      </w:pPr>
    </w:p>
    <w:p w:rsidR="00E3327A" w:rsidRPr="006E3C80" w:rsidRDefault="00E3327A" w:rsidP="00E3327A">
      <w:pPr>
        <w:suppressAutoHyphens/>
        <w:jc w:val="both"/>
        <w:textAlignment w:val="center"/>
        <w:rPr>
          <w:rFonts w:asciiTheme="majorHAnsi" w:hAnsiTheme="majorHAnsi"/>
          <w:b/>
          <w:sz w:val="22"/>
          <w:szCs w:val="22"/>
        </w:rPr>
      </w:pPr>
      <w:r w:rsidRPr="006E3C80">
        <w:rPr>
          <w:rFonts w:asciiTheme="majorHAnsi" w:hAnsiTheme="majorHAnsi"/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E3327A" w:rsidRPr="006E3C80" w:rsidRDefault="00E3327A" w:rsidP="00E3327A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Извършен</w:t>
      </w:r>
      <w:proofErr w:type="spellEnd"/>
      <w:r w:rsidRPr="006E3C80">
        <w:rPr>
          <w:rFonts w:asciiTheme="majorHAnsi" w:hAnsiTheme="majorHAnsi"/>
          <w:sz w:val="22"/>
          <w:szCs w:val="22"/>
        </w:rPr>
        <w:t xml:space="preserve">а е оценка на седмични учебни разписания на учебните занятия за първи срок на учебната 2020/2021 г. за </w:t>
      </w:r>
      <w:r w:rsidRPr="006E3C80">
        <w:rPr>
          <w:rFonts w:asciiTheme="majorHAnsi" w:hAnsiTheme="majorHAnsi"/>
          <w:b/>
          <w:sz w:val="22"/>
          <w:szCs w:val="22"/>
        </w:rPr>
        <w:t>21</w:t>
      </w:r>
      <w:r w:rsidRPr="006E3C80">
        <w:rPr>
          <w:rFonts w:asciiTheme="majorHAnsi" w:hAnsiTheme="majorHAnsi"/>
          <w:sz w:val="22"/>
          <w:szCs w:val="22"/>
        </w:rPr>
        <w:t xml:space="preserve"> учебни заведения от област Добрич, като </w:t>
      </w:r>
      <w:r w:rsidRPr="006E3C80">
        <w:rPr>
          <w:rFonts w:asciiTheme="majorHAnsi" w:hAnsiTheme="majorHAnsi"/>
          <w:b/>
          <w:sz w:val="22"/>
          <w:szCs w:val="22"/>
        </w:rPr>
        <w:t xml:space="preserve">4 </w:t>
      </w:r>
      <w:r w:rsidRPr="006E3C80">
        <w:rPr>
          <w:rFonts w:asciiTheme="majorHAnsi" w:hAnsiTheme="majorHAnsi"/>
          <w:sz w:val="22"/>
          <w:szCs w:val="22"/>
        </w:rPr>
        <w:t>от тях не отговарят на здравните изисквания. Дадени са препоръки в протокола до директорите на учебните заведения, с оглед отстраняването на несъответствията.</w:t>
      </w:r>
    </w:p>
    <w:p w:rsidR="00E3327A" w:rsidRPr="006E3C80" w:rsidRDefault="00E3327A" w:rsidP="00E3327A">
      <w:pPr>
        <w:suppressAutoHyphens/>
        <w:jc w:val="both"/>
        <w:textAlignment w:val="center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Профилактична дейност е осъществена в гр. Шабла относно повишаване на информираността на ромската общност относно здравните им права и отговорности за социално значими заболявания, превенция и рискови фактори за появата на болести и зарази. Проведени </w:t>
      </w:r>
      <w:r w:rsidRPr="006E3C80">
        <w:rPr>
          <w:rFonts w:asciiTheme="majorHAnsi" w:hAnsiTheme="majorHAnsi"/>
          <w:b/>
          <w:sz w:val="22"/>
          <w:szCs w:val="22"/>
        </w:rPr>
        <w:t>6</w:t>
      </w:r>
      <w:r w:rsidRPr="006E3C80">
        <w:rPr>
          <w:rFonts w:asciiTheme="majorHAnsi" w:hAnsiTheme="majorHAnsi"/>
          <w:sz w:val="22"/>
          <w:szCs w:val="22"/>
        </w:rPr>
        <w:t xml:space="preserve"> лекции, с об</w:t>
      </w:r>
      <w:bookmarkStart w:id="0" w:name="_GoBack"/>
      <w:bookmarkEnd w:id="0"/>
      <w:r w:rsidRPr="006E3C80">
        <w:rPr>
          <w:rFonts w:asciiTheme="majorHAnsi" w:hAnsiTheme="majorHAnsi"/>
          <w:sz w:val="22"/>
          <w:szCs w:val="22"/>
        </w:rPr>
        <w:t>хванати 150 лица на които са предоставени 70 бр. ЗОМ.</w:t>
      </w:r>
    </w:p>
    <w:p w:rsidR="00E3327A" w:rsidRPr="006E3C80" w:rsidRDefault="00E3327A" w:rsidP="00E3327A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  <w:lang w:val="ru-RU"/>
        </w:rPr>
        <w:t xml:space="preserve">Оказана е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индивидуална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консултативна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помощ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r w:rsidRPr="006E3C80">
        <w:rPr>
          <w:rFonts w:asciiTheme="majorHAnsi" w:hAnsiTheme="majorHAnsi"/>
          <w:b/>
          <w:sz w:val="22"/>
          <w:szCs w:val="22"/>
          <w:lang w:val="ru-RU"/>
        </w:rPr>
        <w:t xml:space="preserve">20 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лица,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които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е проведено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изследване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E3C80">
        <w:rPr>
          <w:rFonts w:asciiTheme="majorHAnsi" w:hAnsiTheme="majorHAnsi"/>
          <w:sz w:val="22"/>
          <w:szCs w:val="22"/>
        </w:rPr>
        <w:t xml:space="preserve">за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съдържанието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на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въглероден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монооксид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и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карбоксихемоглобин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(СО/</w:t>
      </w:r>
      <w:r w:rsidRPr="006E3C80">
        <w:rPr>
          <w:rFonts w:asciiTheme="majorHAnsi" w:hAnsiTheme="majorHAnsi"/>
          <w:sz w:val="22"/>
          <w:szCs w:val="22"/>
          <w:lang w:val="en-US"/>
        </w:rPr>
        <w:t>ppm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) в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издишан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въздух</w:t>
      </w:r>
      <w:proofErr w:type="spellEnd"/>
      <w:r w:rsidRPr="006E3C80">
        <w:rPr>
          <w:rFonts w:asciiTheme="majorHAnsi" w:hAnsiTheme="majorHAnsi"/>
          <w:sz w:val="22"/>
          <w:szCs w:val="22"/>
        </w:rPr>
        <w:t xml:space="preserve"> с </w:t>
      </w:r>
      <w:proofErr w:type="spellStart"/>
      <w:r w:rsidRPr="006E3C80">
        <w:rPr>
          <w:rFonts w:asciiTheme="majorHAnsi" w:hAnsiTheme="majorHAnsi"/>
          <w:sz w:val="22"/>
          <w:szCs w:val="22"/>
          <w:lang w:val="ru-RU"/>
        </w:rPr>
        <w:t>апарат</w:t>
      </w:r>
      <w:proofErr w:type="spellEnd"/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E3C80">
        <w:rPr>
          <w:rFonts w:asciiTheme="majorHAnsi" w:hAnsiTheme="majorHAnsi"/>
          <w:sz w:val="22"/>
          <w:szCs w:val="22"/>
          <w:lang w:val="en-US"/>
        </w:rPr>
        <w:t>Smoker</w:t>
      </w:r>
      <w:r w:rsidRPr="006E3C8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E3C80">
        <w:rPr>
          <w:rFonts w:asciiTheme="majorHAnsi" w:hAnsiTheme="majorHAnsi"/>
          <w:sz w:val="22"/>
          <w:szCs w:val="22"/>
          <w:lang w:val="en-US"/>
        </w:rPr>
        <w:t>lyzer</w:t>
      </w:r>
      <w:proofErr w:type="spellEnd"/>
      <w:r w:rsidRPr="006E3C80">
        <w:rPr>
          <w:rFonts w:asciiTheme="majorHAnsi" w:hAnsiTheme="majorHAnsi"/>
          <w:sz w:val="22"/>
          <w:szCs w:val="22"/>
        </w:rPr>
        <w:t>.</w:t>
      </w:r>
      <w:r w:rsidRPr="006E3C80">
        <w:rPr>
          <w:rFonts w:asciiTheme="majorHAnsi" w:hAnsiTheme="majorHAnsi"/>
          <w:sz w:val="22"/>
          <w:szCs w:val="22"/>
          <w:lang w:val="ru-RU"/>
        </w:rPr>
        <w:t xml:space="preserve"> </w:t>
      </w:r>
    </w:p>
    <w:p w:rsidR="00E3327A" w:rsidRPr="006E3C80" w:rsidRDefault="00E3327A" w:rsidP="00E3327A">
      <w:pPr>
        <w:jc w:val="both"/>
        <w:rPr>
          <w:rFonts w:asciiTheme="majorHAnsi" w:hAnsiTheme="majorHAnsi"/>
          <w:sz w:val="22"/>
          <w:szCs w:val="22"/>
        </w:rPr>
      </w:pPr>
      <w:r w:rsidRPr="006E3C80">
        <w:rPr>
          <w:rFonts w:asciiTheme="majorHAnsi" w:hAnsiTheme="majorHAnsi"/>
          <w:sz w:val="22"/>
          <w:szCs w:val="22"/>
        </w:rPr>
        <w:t xml:space="preserve">Оказана  </w:t>
      </w:r>
      <w:r w:rsidRPr="006E3C80">
        <w:rPr>
          <w:rFonts w:asciiTheme="majorHAnsi" w:hAnsiTheme="majorHAnsi"/>
          <w:b/>
          <w:sz w:val="22"/>
          <w:szCs w:val="22"/>
        </w:rPr>
        <w:t xml:space="preserve">3 </w:t>
      </w:r>
      <w:r w:rsidRPr="006E3C80">
        <w:rPr>
          <w:rFonts w:asciiTheme="majorHAnsi" w:hAnsiTheme="majorHAnsi"/>
          <w:sz w:val="22"/>
          <w:szCs w:val="22"/>
        </w:rPr>
        <w:t>бр.</w:t>
      </w:r>
      <w:r w:rsidRPr="006E3C80">
        <w:rPr>
          <w:rFonts w:asciiTheme="majorHAnsi" w:hAnsiTheme="majorHAnsi"/>
          <w:b/>
          <w:sz w:val="22"/>
          <w:szCs w:val="22"/>
        </w:rPr>
        <w:t xml:space="preserve"> </w:t>
      </w:r>
      <w:r w:rsidRPr="006E3C80">
        <w:rPr>
          <w:rFonts w:asciiTheme="majorHAnsi" w:hAnsiTheme="majorHAnsi"/>
          <w:sz w:val="22"/>
          <w:szCs w:val="22"/>
        </w:rPr>
        <w:t xml:space="preserve">методична дейност на 5 лица (здравен </w:t>
      </w:r>
      <w:proofErr w:type="spellStart"/>
      <w:r w:rsidRPr="006E3C80">
        <w:rPr>
          <w:rFonts w:asciiTheme="majorHAnsi" w:hAnsiTheme="majorHAnsi"/>
          <w:sz w:val="22"/>
          <w:szCs w:val="22"/>
        </w:rPr>
        <w:t>медиатор</w:t>
      </w:r>
      <w:proofErr w:type="spellEnd"/>
      <w:r w:rsidRPr="006E3C80">
        <w:rPr>
          <w:rFonts w:asciiTheme="majorHAnsi" w:hAnsiTheme="majorHAnsi"/>
          <w:sz w:val="22"/>
          <w:szCs w:val="22"/>
        </w:rPr>
        <w:t xml:space="preserve"> и общински служители).</w:t>
      </w:r>
    </w:p>
    <w:p w:rsidR="00E3327A" w:rsidRPr="006E3C80" w:rsidRDefault="00E3327A" w:rsidP="00E3327A">
      <w:pPr>
        <w:suppressAutoHyphens/>
        <w:jc w:val="both"/>
        <w:textAlignment w:val="center"/>
        <w:rPr>
          <w:rFonts w:asciiTheme="majorHAnsi" w:hAnsiTheme="majorHAnsi"/>
          <w:sz w:val="22"/>
          <w:szCs w:val="22"/>
        </w:rPr>
      </w:pPr>
    </w:p>
    <w:p w:rsidR="005025B7" w:rsidRPr="006E3C80" w:rsidRDefault="005025B7" w:rsidP="00964618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025B7" w:rsidRPr="00D90A00" w:rsidRDefault="005025B7" w:rsidP="0096461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D90A00">
        <w:rPr>
          <w:rFonts w:asciiTheme="majorHAnsi" w:hAnsiTheme="majorHAnsi"/>
          <w:b/>
          <w:bCs/>
          <w:sz w:val="22"/>
          <w:szCs w:val="22"/>
        </w:rPr>
        <w:t>СЕДМИЧЕН ОТЧЕТ ПО СПАЗВАНЕ ЗАБРАНАТА ЗА ТЮТЮНОПУШЕНЕ</w:t>
      </w:r>
    </w:p>
    <w:p w:rsidR="005025B7" w:rsidRPr="006E3C80" w:rsidRDefault="005025B7" w:rsidP="00964618">
      <w:pPr>
        <w:jc w:val="both"/>
        <w:rPr>
          <w:rFonts w:asciiTheme="majorHAnsi" w:hAnsiTheme="majorHAnsi"/>
          <w:sz w:val="22"/>
          <w:szCs w:val="22"/>
        </w:rPr>
      </w:pPr>
      <w:r w:rsidRPr="00D90A00">
        <w:rPr>
          <w:rFonts w:asciiTheme="majorHAnsi" w:hAnsiTheme="majorHAnsi"/>
          <w:sz w:val="22"/>
          <w:szCs w:val="22"/>
        </w:rPr>
        <w:t xml:space="preserve">За периода </w:t>
      </w:r>
      <w:r w:rsidR="00EF1E3B" w:rsidRPr="00D90A00">
        <w:rPr>
          <w:rFonts w:asciiTheme="majorHAnsi" w:hAnsiTheme="majorHAnsi"/>
          <w:b/>
          <w:bCs/>
          <w:sz w:val="22"/>
          <w:szCs w:val="22"/>
          <w:lang w:val="ru-RU"/>
        </w:rPr>
        <w:t>25</w:t>
      </w:r>
      <w:r w:rsidR="0062002F" w:rsidRPr="00D90A00">
        <w:rPr>
          <w:rFonts w:asciiTheme="majorHAnsi" w:hAnsiTheme="majorHAnsi"/>
          <w:b/>
          <w:bCs/>
          <w:sz w:val="22"/>
          <w:szCs w:val="22"/>
          <w:lang w:val="ru-RU"/>
        </w:rPr>
        <w:t>.09</w:t>
      </w:r>
      <w:r w:rsidR="006B269E">
        <w:rPr>
          <w:rFonts w:asciiTheme="majorHAnsi" w:hAnsiTheme="majorHAnsi"/>
          <w:b/>
          <w:bCs/>
          <w:sz w:val="22"/>
          <w:szCs w:val="22"/>
          <w:lang w:val="ru-RU"/>
        </w:rPr>
        <w:t>.20 - 01.10.20</w:t>
      </w:r>
      <w:r w:rsidR="0062002F" w:rsidRPr="00D90A00">
        <w:rPr>
          <w:rFonts w:asciiTheme="majorHAnsi" w:hAnsiTheme="majorHAnsi"/>
          <w:b/>
          <w:bCs/>
          <w:sz w:val="22"/>
          <w:szCs w:val="22"/>
        </w:rPr>
        <w:t xml:space="preserve"> г.</w:t>
      </w:r>
      <w:r w:rsidR="0062002F" w:rsidRPr="00D90A00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 w:rsidRPr="00D90A00">
        <w:rPr>
          <w:rFonts w:asciiTheme="majorHAnsi" w:hAnsiTheme="majorHAnsi"/>
          <w:sz w:val="22"/>
          <w:szCs w:val="22"/>
        </w:rPr>
        <w:t xml:space="preserve">по чл. 56 от Закона за здравето са </w:t>
      </w:r>
      <w:r w:rsidRPr="00500850">
        <w:rPr>
          <w:rFonts w:asciiTheme="majorHAnsi" w:hAnsiTheme="majorHAnsi"/>
          <w:sz w:val="22"/>
          <w:szCs w:val="22"/>
        </w:rPr>
        <w:t>извършени</w:t>
      </w:r>
      <w:r w:rsidRPr="00500850">
        <w:rPr>
          <w:rFonts w:asciiTheme="majorHAnsi" w:hAnsiTheme="majorHAnsi"/>
          <w:b/>
          <w:sz w:val="22"/>
          <w:szCs w:val="22"/>
        </w:rPr>
        <w:t xml:space="preserve"> </w:t>
      </w:r>
      <w:r w:rsidR="00D90A00" w:rsidRPr="00500850">
        <w:rPr>
          <w:rFonts w:asciiTheme="majorHAnsi" w:hAnsiTheme="majorHAnsi"/>
          <w:b/>
          <w:sz w:val="22"/>
          <w:szCs w:val="22"/>
          <w:lang w:val="ru-RU"/>
        </w:rPr>
        <w:t>29</w:t>
      </w:r>
      <w:r w:rsidRPr="00500850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Pr="00500850">
        <w:rPr>
          <w:rFonts w:asciiTheme="majorHAnsi" w:hAnsiTheme="majorHAnsi"/>
          <w:b/>
          <w:sz w:val="22"/>
          <w:szCs w:val="22"/>
        </w:rPr>
        <w:t xml:space="preserve">проверки в </w:t>
      </w:r>
      <w:r w:rsidR="00D90A00" w:rsidRPr="00500850">
        <w:rPr>
          <w:rFonts w:asciiTheme="majorHAnsi" w:hAnsiTheme="majorHAnsi"/>
          <w:b/>
          <w:sz w:val="22"/>
          <w:szCs w:val="22"/>
          <w:lang w:val="ru-RU"/>
        </w:rPr>
        <w:t>29</w:t>
      </w:r>
      <w:r w:rsidRPr="00500850">
        <w:rPr>
          <w:rFonts w:asciiTheme="majorHAnsi" w:hAnsiTheme="majorHAnsi"/>
          <w:b/>
          <w:sz w:val="22"/>
          <w:szCs w:val="22"/>
          <w:lang w:val="ru-RU"/>
        </w:rPr>
        <w:t xml:space="preserve"> </w:t>
      </w:r>
      <w:r w:rsidRPr="00500850">
        <w:rPr>
          <w:rFonts w:asciiTheme="majorHAnsi" w:hAnsiTheme="majorHAnsi"/>
          <w:b/>
          <w:sz w:val="22"/>
          <w:szCs w:val="22"/>
        </w:rPr>
        <w:t>обекта</w:t>
      </w:r>
      <w:r w:rsidRPr="00D90A00">
        <w:rPr>
          <w:rFonts w:asciiTheme="majorHAnsi" w:hAnsiTheme="majorHAnsi"/>
          <w:sz w:val="22"/>
          <w:szCs w:val="22"/>
        </w:rPr>
        <w:t xml:space="preserve"> </w:t>
      </w:r>
      <w:r w:rsidR="00D90A00">
        <w:rPr>
          <w:rFonts w:asciiTheme="majorHAnsi" w:hAnsiTheme="majorHAnsi"/>
          <w:sz w:val="22"/>
          <w:szCs w:val="22"/>
          <w:lang w:val="ru-RU"/>
        </w:rPr>
        <w:t xml:space="preserve">( </w:t>
      </w:r>
      <w:r w:rsidR="00D90A00">
        <w:rPr>
          <w:rFonts w:asciiTheme="majorHAnsi" w:hAnsiTheme="majorHAnsi"/>
          <w:sz w:val="22"/>
          <w:szCs w:val="22"/>
        </w:rPr>
        <w:t>5</w:t>
      </w:r>
      <w:r w:rsidRPr="00D90A00">
        <w:rPr>
          <w:rFonts w:asciiTheme="majorHAnsi" w:hAnsiTheme="majorHAnsi"/>
          <w:sz w:val="22"/>
          <w:szCs w:val="22"/>
        </w:rPr>
        <w:t xml:space="preserve"> детски и учебни заведения, </w:t>
      </w:r>
      <w:r w:rsidR="00D90A00">
        <w:rPr>
          <w:rFonts w:asciiTheme="majorHAnsi" w:hAnsiTheme="majorHAnsi"/>
          <w:sz w:val="22"/>
          <w:szCs w:val="22"/>
          <w:lang w:val="ru-RU"/>
        </w:rPr>
        <w:t>19</w:t>
      </w:r>
      <w:r w:rsidRPr="00D90A00">
        <w:rPr>
          <w:rFonts w:asciiTheme="majorHAnsi" w:hAnsiTheme="majorHAnsi"/>
          <w:sz w:val="22"/>
          <w:szCs w:val="22"/>
        </w:rPr>
        <w:t xml:space="preserve"> други закрити обществени</w:t>
      </w:r>
      <w:r w:rsidRPr="00D90A0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D90A00">
        <w:rPr>
          <w:rFonts w:asciiTheme="majorHAnsi" w:hAnsiTheme="majorHAnsi"/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="00D90A00">
        <w:rPr>
          <w:rFonts w:asciiTheme="majorHAnsi" w:hAnsiTheme="majorHAnsi"/>
          <w:sz w:val="22"/>
          <w:szCs w:val="22"/>
          <w:lang w:val="ru-RU"/>
        </w:rPr>
        <w:t>5</w:t>
      </w:r>
      <w:r w:rsidRPr="00D90A00">
        <w:rPr>
          <w:rFonts w:asciiTheme="majorHAnsi" w:hAnsiTheme="majorHAnsi"/>
          <w:sz w:val="22"/>
          <w:szCs w:val="22"/>
        </w:rPr>
        <w:t xml:space="preserve"> открити обществени места). </w:t>
      </w:r>
      <w:proofErr w:type="spellStart"/>
      <w:r w:rsidR="00D90A00">
        <w:rPr>
          <w:rFonts w:asciiTheme="majorHAnsi" w:hAnsiTheme="majorHAnsi"/>
          <w:sz w:val="22"/>
          <w:szCs w:val="22"/>
          <w:lang w:val="ru-RU"/>
        </w:rPr>
        <w:t>К</w:t>
      </w:r>
      <w:r w:rsidRPr="00D90A00">
        <w:rPr>
          <w:rFonts w:asciiTheme="majorHAnsi" w:hAnsiTheme="majorHAnsi"/>
          <w:sz w:val="22"/>
          <w:szCs w:val="22"/>
          <w:lang w:val="ru-RU"/>
        </w:rPr>
        <w:t>онстатирани</w:t>
      </w:r>
      <w:proofErr w:type="spellEnd"/>
      <w:r w:rsidRPr="00D90A0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="00D90A00">
        <w:rPr>
          <w:rFonts w:asciiTheme="majorHAnsi" w:hAnsiTheme="majorHAnsi"/>
          <w:sz w:val="22"/>
          <w:szCs w:val="22"/>
          <w:lang w:val="ru-RU"/>
        </w:rPr>
        <w:t>са</w:t>
      </w:r>
      <w:proofErr w:type="spellEnd"/>
      <w:r w:rsidR="00D90A00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D90A00">
        <w:rPr>
          <w:rFonts w:asciiTheme="majorHAnsi" w:hAnsiTheme="majorHAnsi"/>
          <w:sz w:val="22"/>
          <w:szCs w:val="22"/>
          <w:lang w:val="ru-RU"/>
        </w:rPr>
        <w:t xml:space="preserve">нарушения на </w:t>
      </w:r>
      <w:proofErr w:type="spellStart"/>
      <w:r w:rsidRPr="00D90A00">
        <w:rPr>
          <w:rFonts w:asciiTheme="majorHAnsi" w:hAnsiTheme="majorHAnsi"/>
          <w:sz w:val="22"/>
          <w:szCs w:val="22"/>
          <w:lang w:val="ru-RU"/>
        </w:rPr>
        <w:t>въведените</w:t>
      </w:r>
      <w:proofErr w:type="spellEnd"/>
      <w:r w:rsidRPr="00D90A00">
        <w:rPr>
          <w:rFonts w:asciiTheme="majorHAnsi" w:hAnsiTheme="majorHAnsi"/>
          <w:sz w:val="22"/>
          <w:szCs w:val="22"/>
          <w:lang w:val="ru-RU"/>
        </w:rPr>
        <w:t xml:space="preserve"> забрани и ограничения за </w:t>
      </w:r>
      <w:proofErr w:type="spellStart"/>
      <w:r w:rsidRPr="00D90A00">
        <w:rPr>
          <w:rFonts w:asciiTheme="majorHAnsi" w:hAnsiTheme="majorHAnsi"/>
          <w:sz w:val="22"/>
          <w:szCs w:val="22"/>
          <w:lang w:val="ru-RU"/>
        </w:rPr>
        <w:t>тютюнопушене</w:t>
      </w:r>
      <w:proofErr w:type="spellEnd"/>
      <w:r w:rsidRPr="00D90A00">
        <w:rPr>
          <w:rFonts w:asciiTheme="majorHAnsi" w:hAnsiTheme="majorHAnsi"/>
          <w:sz w:val="22"/>
          <w:szCs w:val="22"/>
          <w:lang w:val="ru-RU"/>
        </w:rPr>
        <w:t xml:space="preserve"> в </w:t>
      </w:r>
      <w:proofErr w:type="spellStart"/>
      <w:r w:rsidRPr="00D90A00">
        <w:rPr>
          <w:rFonts w:asciiTheme="majorHAnsi" w:hAnsiTheme="majorHAnsi"/>
          <w:sz w:val="22"/>
          <w:szCs w:val="22"/>
          <w:lang w:val="ru-RU"/>
        </w:rPr>
        <w:t>закритите</w:t>
      </w:r>
      <w:proofErr w:type="spellEnd"/>
      <w:r w:rsidRPr="00D90A00">
        <w:rPr>
          <w:rFonts w:asciiTheme="majorHAnsi" w:hAnsiTheme="majorHAnsi"/>
          <w:sz w:val="22"/>
          <w:szCs w:val="22"/>
          <w:lang w:val="ru-RU"/>
        </w:rPr>
        <w:t xml:space="preserve"> и </w:t>
      </w:r>
      <w:proofErr w:type="spellStart"/>
      <w:r w:rsidRPr="00D90A00">
        <w:rPr>
          <w:rFonts w:asciiTheme="majorHAnsi" w:hAnsiTheme="majorHAnsi"/>
          <w:sz w:val="22"/>
          <w:szCs w:val="22"/>
          <w:lang w:val="ru-RU"/>
        </w:rPr>
        <w:t>някои</w:t>
      </w:r>
      <w:proofErr w:type="spellEnd"/>
      <w:r w:rsidRPr="00D90A0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D90A00">
        <w:rPr>
          <w:rFonts w:asciiTheme="majorHAnsi" w:hAnsiTheme="majorHAnsi"/>
          <w:sz w:val="22"/>
          <w:szCs w:val="22"/>
          <w:lang w:val="ru-RU"/>
        </w:rPr>
        <w:t>открити</w:t>
      </w:r>
      <w:proofErr w:type="spellEnd"/>
      <w:r w:rsidRPr="00D90A00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D90A00">
        <w:rPr>
          <w:rFonts w:asciiTheme="majorHAnsi" w:hAnsiTheme="majorHAnsi"/>
          <w:sz w:val="22"/>
          <w:szCs w:val="22"/>
          <w:lang w:val="ru-RU"/>
        </w:rPr>
        <w:t>обществени</w:t>
      </w:r>
      <w:proofErr w:type="spellEnd"/>
      <w:r w:rsidRPr="00D90A00">
        <w:rPr>
          <w:rFonts w:asciiTheme="majorHAnsi" w:hAnsiTheme="majorHAnsi"/>
          <w:sz w:val="22"/>
          <w:szCs w:val="22"/>
          <w:lang w:val="ru-RU"/>
        </w:rPr>
        <w:t xml:space="preserve"> места. </w:t>
      </w:r>
      <w:proofErr w:type="spellStart"/>
      <w:r w:rsidR="00D90A00">
        <w:rPr>
          <w:rFonts w:asciiTheme="majorHAnsi" w:hAnsiTheme="majorHAnsi"/>
          <w:sz w:val="22"/>
          <w:szCs w:val="22"/>
          <w:lang w:val="ru-RU"/>
        </w:rPr>
        <w:t>Издаден</w:t>
      </w:r>
      <w:proofErr w:type="spellEnd"/>
      <w:r w:rsidR="00D90A00">
        <w:rPr>
          <w:rFonts w:asciiTheme="majorHAnsi" w:hAnsiTheme="majorHAnsi"/>
          <w:sz w:val="22"/>
          <w:szCs w:val="22"/>
          <w:lang w:val="ru-RU"/>
        </w:rPr>
        <w:t xml:space="preserve"> е един акт на </w:t>
      </w:r>
      <w:proofErr w:type="spellStart"/>
      <w:r w:rsidR="00D90A00">
        <w:rPr>
          <w:rFonts w:asciiTheme="majorHAnsi" w:hAnsiTheme="majorHAnsi"/>
          <w:sz w:val="22"/>
          <w:szCs w:val="22"/>
          <w:lang w:val="ru-RU"/>
        </w:rPr>
        <w:t>физическо</w:t>
      </w:r>
      <w:proofErr w:type="spellEnd"/>
      <w:r w:rsidR="00D90A00">
        <w:rPr>
          <w:rFonts w:asciiTheme="majorHAnsi" w:hAnsiTheme="majorHAnsi"/>
          <w:sz w:val="22"/>
          <w:szCs w:val="22"/>
          <w:lang w:val="ru-RU"/>
        </w:rPr>
        <w:t xml:space="preserve"> лице.</w:t>
      </w:r>
    </w:p>
    <w:p w:rsidR="005025B7" w:rsidRPr="006E3C80" w:rsidRDefault="005025B7" w:rsidP="00964618">
      <w:pPr>
        <w:ind w:right="-1"/>
        <w:jc w:val="both"/>
        <w:rPr>
          <w:rFonts w:asciiTheme="majorHAnsi" w:hAnsiTheme="majorHAnsi"/>
          <w:sz w:val="22"/>
          <w:szCs w:val="22"/>
        </w:rPr>
      </w:pPr>
    </w:p>
    <w:p w:rsidR="005025B7" w:rsidRPr="006E3C80" w:rsidRDefault="005025B7" w:rsidP="00964618">
      <w:pPr>
        <w:ind w:right="-1"/>
        <w:jc w:val="both"/>
        <w:rPr>
          <w:rFonts w:asciiTheme="majorHAnsi" w:hAnsiTheme="majorHAnsi"/>
          <w:sz w:val="22"/>
          <w:szCs w:val="22"/>
        </w:rPr>
      </w:pPr>
    </w:p>
    <w:p w:rsidR="00606838" w:rsidRPr="00350433" w:rsidRDefault="00606838" w:rsidP="00606838">
      <w:pPr>
        <w:rPr>
          <w:lang w:val="ru-RU"/>
        </w:rPr>
      </w:pPr>
    </w:p>
    <w:p w:rsidR="00606838" w:rsidRPr="00350433" w:rsidRDefault="00606838" w:rsidP="00606838">
      <w:pPr>
        <w:rPr>
          <w:lang w:val="ru-RU"/>
        </w:rPr>
      </w:pPr>
    </w:p>
    <w:p w:rsidR="00606838" w:rsidRDefault="00606838" w:rsidP="0060683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Д-Р НИКОЛИНКА МИНЧЕВА</w:t>
      </w:r>
    </w:p>
    <w:p w:rsidR="00606838" w:rsidRPr="00527182" w:rsidRDefault="00606838" w:rsidP="00606838">
      <w:pPr>
        <w:rPr>
          <w:i/>
          <w:sz w:val="22"/>
          <w:szCs w:val="22"/>
          <w:lang w:val="ru-RU"/>
        </w:rPr>
      </w:pPr>
      <w:r w:rsidRPr="00527182">
        <w:rPr>
          <w:i/>
          <w:sz w:val="22"/>
          <w:szCs w:val="22"/>
          <w:lang w:val="ru-RU"/>
        </w:rPr>
        <w:t xml:space="preserve">За Директор на </w:t>
      </w:r>
      <w:proofErr w:type="spellStart"/>
      <w:r w:rsidRPr="00527182">
        <w:rPr>
          <w:i/>
          <w:sz w:val="22"/>
          <w:szCs w:val="22"/>
          <w:lang w:val="ru-RU"/>
        </w:rPr>
        <w:t>Регионална</w:t>
      </w:r>
      <w:proofErr w:type="spellEnd"/>
      <w:r w:rsidRPr="00527182">
        <w:rPr>
          <w:i/>
          <w:sz w:val="22"/>
          <w:szCs w:val="22"/>
          <w:lang w:val="ru-RU"/>
        </w:rPr>
        <w:t xml:space="preserve"> </w:t>
      </w:r>
      <w:proofErr w:type="spellStart"/>
      <w:r w:rsidRPr="00527182">
        <w:rPr>
          <w:i/>
          <w:sz w:val="22"/>
          <w:szCs w:val="22"/>
          <w:lang w:val="ru-RU"/>
        </w:rPr>
        <w:t>здравна</w:t>
      </w:r>
      <w:proofErr w:type="spellEnd"/>
      <w:r w:rsidRPr="00527182">
        <w:rPr>
          <w:i/>
          <w:sz w:val="22"/>
          <w:szCs w:val="22"/>
          <w:lang w:val="ru-RU"/>
        </w:rPr>
        <w:t xml:space="preserve"> инспекция – </w:t>
      </w:r>
      <w:proofErr w:type="spellStart"/>
      <w:r w:rsidRPr="00527182">
        <w:rPr>
          <w:i/>
          <w:sz w:val="22"/>
          <w:szCs w:val="22"/>
          <w:lang w:val="ru-RU"/>
        </w:rPr>
        <w:t>Добрич</w:t>
      </w:r>
      <w:proofErr w:type="spellEnd"/>
      <w:r w:rsidRPr="00527182">
        <w:rPr>
          <w:i/>
          <w:sz w:val="22"/>
          <w:szCs w:val="22"/>
          <w:lang w:val="ru-RU"/>
        </w:rPr>
        <w:t xml:space="preserve">, </w:t>
      </w:r>
    </w:p>
    <w:p w:rsidR="00606838" w:rsidRPr="00527182" w:rsidRDefault="00606838" w:rsidP="00606838">
      <w:pPr>
        <w:rPr>
          <w:i/>
          <w:sz w:val="22"/>
          <w:szCs w:val="22"/>
          <w:lang w:val="ru-RU"/>
        </w:rPr>
      </w:pPr>
      <w:proofErr w:type="spellStart"/>
      <w:r w:rsidRPr="00527182">
        <w:rPr>
          <w:i/>
          <w:sz w:val="22"/>
          <w:szCs w:val="22"/>
          <w:lang w:val="ru-RU"/>
        </w:rPr>
        <w:t>съгласно</w:t>
      </w:r>
      <w:proofErr w:type="spellEnd"/>
      <w:r w:rsidRPr="00527182">
        <w:rPr>
          <w:i/>
          <w:sz w:val="22"/>
          <w:szCs w:val="22"/>
          <w:lang w:val="ru-RU"/>
        </w:rPr>
        <w:t xml:space="preserve"> </w:t>
      </w:r>
      <w:proofErr w:type="spellStart"/>
      <w:r w:rsidRPr="00527182">
        <w:rPr>
          <w:i/>
          <w:sz w:val="22"/>
          <w:szCs w:val="22"/>
          <w:lang w:val="ru-RU"/>
        </w:rPr>
        <w:t>Заповед</w:t>
      </w:r>
      <w:proofErr w:type="spellEnd"/>
      <w:r w:rsidRPr="00527182">
        <w:rPr>
          <w:i/>
          <w:sz w:val="22"/>
          <w:szCs w:val="22"/>
          <w:lang w:val="ru-RU"/>
        </w:rPr>
        <w:t xml:space="preserve"> </w:t>
      </w:r>
      <w:proofErr w:type="gramStart"/>
      <w:r w:rsidRPr="00527182">
        <w:rPr>
          <w:i/>
          <w:sz w:val="22"/>
          <w:szCs w:val="22"/>
          <w:lang w:val="ru-RU"/>
        </w:rPr>
        <w:t xml:space="preserve">№ </w:t>
      </w:r>
      <w:r w:rsidRPr="00527182">
        <w:rPr>
          <w:bCs/>
          <w:i/>
          <w:sz w:val="22"/>
          <w:szCs w:val="22"/>
          <w:shd w:val="clear" w:color="auto" w:fill="F9F9F9"/>
        </w:rPr>
        <w:t> РД</w:t>
      </w:r>
      <w:proofErr w:type="gramEnd"/>
      <w:r w:rsidRPr="00527182">
        <w:rPr>
          <w:bCs/>
          <w:i/>
          <w:sz w:val="22"/>
          <w:szCs w:val="22"/>
          <w:shd w:val="clear" w:color="auto" w:fill="F9F9F9"/>
        </w:rPr>
        <w:t>-01-319/01.10.2020</w:t>
      </w:r>
      <w:r>
        <w:rPr>
          <w:bCs/>
          <w:i/>
          <w:sz w:val="22"/>
          <w:szCs w:val="22"/>
          <w:shd w:val="clear" w:color="auto" w:fill="F9F9F9"/>
        </w:rPr>
        <w:t xml:space="preserve"> </w:t>
      </w:r>
      <w:r w:rsidRPr="00527182">
        <w:rPr>
          <w:i/>
          <w:sz w:val="22"/>
          <w:szCs w:val="22"/>
        </w:rPr>
        <w:t xml:space="preserve">на Директора на РЗИ-Добрич </w:t>
      </w:r>
    </w:p>
    <w:p w:rsidR="005025B7" w:rsidRPr="006E3C80" w:rsidRDefault="005025B7" w:rsidP="00AA45BE">
      <w:pPr>
        <w:rPr>
          <w:rFonts w:asciiTheme="majorHAnsi" w:hAnsiTheme="majorHAnsi"/>
          <w:sz w:val="22"/>
          <w:szCs w:val="22"/>
          <w:lang w:val="ru-RU"/>
        </w:rPr>
      </w:pPr>
    </w:p>
    <w:sectPr w:rsidR="005025B7" w:rsidRPr="006E3C8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B" w:rsidRDefault="00C02C9B" w:rsidP="00D5329D">
      <w:r>
        <w:separator/>
      </w:r>
    </w:p>
  </w:endnote>
  <w:endnote w:type="continuationSeparator" w:id="0">
    <w:p w:rsidR="00C02C9B" w:rsidRDefault="00C02C9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B" w:rsidRDefault="00C02C9B" w:rsidP="00D5329D">
      <w:r>
        <w:separator/>
      </w:r>
    </w:p>
  </w:footnote>
  <w:footnote w:type="continuationSeparator" w:id="0">
    <w:p w:rsidR="00C02C9B" w:rsidRDefault="00C02C9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CC8"/>
    <w:multiLevelType w:val="hybridMultilevel"/>
    <w:tmpl w:val="D85820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A60E3"/>
    <w:multiLevelType w:val="hybridMultilevel"/>
    <w:tmpl w:val="4DE240A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46CF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4F665A"/>
    <w:rsid w:val="00500850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878DF"/>
    <w:rsid w:val="00590C69"/>
    <w:rsid w:val="00596D79"/>
    <w:rsid w:val="005B14FD"/>
    <w:rsid w:val="005C6215"/>
    <w:rsid w:val="005E5A8C"/>
    <w:rsid w:val="005F7F41"/>
    <w:rsid w:val="00606838"/>
    <w:rsid w:val="0061601E"/>
    <w:rsid w:val="0062002F"/>
    <w:rsid w:val="00645693"/>
    <w:rsid w:val="0064768F"/>
    <w:rsid w:val="00652F94"/>
    <w:rsid w:val="00661E9A"/>
    <w:rsid w:val="006669D1"/>
    <w:rsid w:val="00672A08"/>
    <w:rsid w:val="00682970"/>
    <w:rsid w:val="00682B25"/>
    <w:rsid w:val="006B269E"/>
    <w:rsid w:val="006B47F4"/>
    <w:rsid w:val="006B5130"/>
    <w:rsid w:val="006E3C8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57D92"/>
    <w:rsid w:val="00862A82"/>
    <w:rsid w:val="00865798"/>
    <w:rsid w:val="008725EA"/>
    <w:rsid w:val="008A19F4"/>
    <w:rsid w:val="008A6EF0"/>
    <w:rsid w:val="008B3154"/>
    <w:rsid w:val="008C7279"/>
    <w:rsid w:val="008F02FB"/>
    <w:rsid w:val="008F3A11"/>
    <w:rsid w:val="008F58CF"/>
    <w:rsid w:val="00905EB9"/>
    <w:rsid w:val="00915917"/>
    <w:rsid w:val="00953C14"/>
    <w:rsid w:val="009572EA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52B1"/>
    <w:rsid w:val="00A4749E"/>
    <w:rsid w:val="00A53F17"/>
    <w:rsid w:val="00A8782C"/>
    <w:rsid w:val="00A902EF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2C9B"/>
    <w:rsid w:val="00C07ACB"/>
    <w:rsid w:val="00C255C1"/>
    <w:rsid w:val="00C73D9B"/>
    <w:rsid w:val="00C81F7B"/>
    <w:rsid w:val="00C83246"/>
    <w:rsid w:val="00C8415B"/>
    <w:rsid w:val="00C903FF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90A00"/>
    <w:rsid w:val="00DA5B6C"/>
    <w:rsid w:val="00DA5CAB"/>
    <w:rsid w:val="00DC7A23"/>
    <w:rsid w:val="00DE02AE"/>
    <w:rsid w:val="00DF16D0"/>
    <w:rsid w:val="00E30E00"/>
    <w:rsid w:val="00E3327A"/>
    <w:rsid w:val="00E82DB5"/>
    <w:rsid w:val="00E91EE6"/>
    <w:rsid w:val="00E92F4B"/>
    <w:rsid w:val="00EB340C"/>
    <w:rsid w:val="00EC684B"/>
    <w:rsid w:val="00ED58A0"/>
    <w:rsid w:val="00EF165A"/>
    <w:rsid w:val="00EF1E3B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82586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20</cp:revision>
  <cp:lastPrinted>2019-09-02T06:52:00Z</cp:lastPrinted>
  <dcterms:created xsi:type="dcterms:W3CDTF">2020-09-29T10:00:00Z</dcterms:created>
  <dcterms:modified xsi:type="dcterms:W3CDTF">2020-10-08T08:38:00Z</dcterms:modified>
</cp:coreProperties>
</file>